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D3" w:rsidRPr="009A38D3" w:rsidRDefault="009A38D3" w:rsidP="009A38D3">
      <w:pPr>
        <w:spacing w:after="0" w:line="240" w:lineRule="auto"/>
        <w:jc w:val="right"/>
        <w:rPr>
          <w:rFonts w:ascii="Times New Roman" w:hAnsi="Times New Roman" w:cs="Times New Roman"/>
          <w:sz w:val="24"/>
          <w:szCs w:val="24"/>
        </w:rPr>
      </w:pPr>
    </w:p>
    <w:p w:rsidR="00C16246" w:rsidRDefault="00C16246" w:rsidP="00B227B3">
      <w:pPr>
        <w:spacing w:after="0" w:line="240" w:lineRule="auto"/>
        <w:jc w:val="center"/>
        <w:rPr>
          <w:rFonts w:ascii="Times New Roman" w:hAnsi="Times New Roman" w:cs="Times New Roman"/>
          <w:b/>
        </w:rPr>
      </w:pPr>
    </w:p>
    <w:p w:rsidR="00C16246" w:rsidRPr="00C16246" w:rsidRDefault="00C16246" w:rsidP="00C16246">
      <w:pPr>
        <w:spacing w:after="0" w:line="240" w:lineRule="auto"/>
        <w:jc w:val="center"/>
        <w:rPr>
          <w:rFonts w:ascii="Times New Roman" w:hAnsi="Times New Roman" w:cs="Times New Roman"/>
          <w:b/>
          <w:bCs/>
          <w:color w:val="000000"/>
          <w:sz w:val="27"/>
          <w:szCs w:val="27"/>
        </w:rPr>
      </w:pPr>
      <w:r>
        <w:br/>
      </w:r>
      <w:r w:rsidRPr="00C16246">
        <w:rPr>
          <w:rFonts w:ascii="Times New Roman" w:hAnsi="Times New Roman" w:cs="Times New Roman"/>
          <w:b/>
          <w:bCs/>
          <w:color w:val="000000"/>
          <w:sz w:val="27"/>
          <w:szCs w:val="27"/>
        </w:rPr>
        <w:t>Уточнение отдель</w:t>
      </w:r>
      <w:r w:rsidR="002569DB">
        <w:rPr>
          <w:rFonts w:ascii="Times New Roman" w:hAnsi="Times New Roman" w:cs="Times New Roman"/>
          <w:b/>
          <w:bCs/>
          <w:color w:val="000000"/>
          <w:sz w:val="27"/>
          <w:szCs w:val="27"/>
        </w:rPr>
        <w:t>ных положений Градостроительного кодекса РФ и Федерального закона</w:t>
      </w:r>
      <w:r w:rsidRPr="00C16246">
        <w:rPr>
          <w:rFonts w:ascii="Times New Roman" w:hAnsi="Times New Roman" w:cs="Times New Roman"/>
          <w:b/>
          <w:bCs/>
          <w:color w:val="000000"/>
          <w:sz w:val="27"/>
          <w:szCs w:val="27"/>
        </w:rPr>
        <w:t xml:space="preserve"> № 372-ФЗ «О внесении изменений в Градостроительный кодекс Российской Федерации и отдельные законодательные акты Российской Федерации»</w:t>
      </w:r>
    </w:p>
    <w:p w:rsidR="00C16246" w:rsidRDefault="00C16246" w:rsidP="00EA5619">
      <w:pPr>
        <w:spacing w:after="0" w:line="240" w:lineRule="auto"/>
        <w:jc w:val="both"/>
        <w:rPr>
          <w:b/>
          <w:bCs/>
          <w:color w:val="000000"/>
          <w:sz w:val="27"/>
          <w:szCs w:val="27"/>
        </w:rPr>
      </w:pPr>
    </w:p>
    <w:p w:rsidR="00EA5619" w:rsidRPr="00EA5619" w:rsidRDefault="00EA5619" w:rsidP="00EA5619">
      <w:pPr>
        <w:spacing w:after="0" w:line="240" w:lineRule="auto"/>
        <w:jc w:val="both"/>
        <w:rPr>
          <w:rFonts w:ascii="Times New Roman" w:hAnsi="Times New Roman" w:cs="Times New Roman"/>
        </w:rPr>
      </w:pPr>
      <w:r w:rsidRPr="006F3EBE">
        <w:rPr>
          <w:rFonts w:ascii="Times New Roman" w:hAnsi="Times New Roman" w:cs="Times New Roman"/>
          <w:b/>
        </w:rPr>
        <w:t>Используемые понятия, сокращения</w:t>
      </w:r>
      <w:r w:rsidRPr="00EA5619">
        <w:rPr>
          <w:rFonts w:ascii="Times New Roman" w:hAnsi="Times New Roman" w:cs="Times New Roman"/>
        </w:rPr>
        <w:t>:</w:t>
      </w:r>
    </w:p>
    <w:p w:rsidR="00EA5619" w:rsidRDefault="00EA5619" w:rsidP="00EA5619">
      <w:pPr>
        <w:spacing w:after="0" w:line="240" w:lineRule="auto"/>
        <w:jc w:val="both"/>
        <w:rPr>
          <w:rFonts w:ascii="Times New Roman" w:hAnsi="Times New Roman" w:cs="Times New Roman"/>
        </w:rPr>
      </w:pPr>
      <w:r w:rsidRPr="006F3EBE">
        <w:rPr>
          <w:rFonts w:ascii="Times New Roman" w:hAnsi="Times New Roman" w:cs="Times New Roman"/>
          <w:b/>
        </w:rPr>
        <w:t>СРО</w:t>
      </w:r>
      <w:r>
        <w:rPr>
          <w:rFonts w:ascii="Times New Roman" w:hAnsi="Times New Roman" w:cs="Times New Roman"/>
        </w:rPr>
        <w:t xml:space="preserve"> – саморегулируемая организация</w:t>
      </w:r>
    </w:p>
    <w:p w:rsidR="00EA5619" w:rsidRDefault="00EA5619" w:rsidP="00EA5619">
      <w:pPr>
        <w:spacing w:after="0" w:line="240" w:lineRule="auto"/>
        <w:jc w:val="both"/>
        <w:rPr>
          <w:rFonts w:ascii="Times New Roman" w:hAnsi="Times New Roman" w:cs="Times New Roman"/>
        </w:rPr>
      </w:pPr>
      <w:r w:rsidRPr="006F3EBE">
        <w:rPr>
          <w:rFonts w:ascii="Times New Roman" w:hAnsi="Times New Roman" w:cs="Times New Roman"/>
          <w:b/>
        </w:rPr>
        <w:t>ИП</w:t>
      </w:r>
      <w:r>
        <w:rPr>
          <w:rFonts w:ascii="Times New Roman" w:hAnsi="Times New Roman" w:cs="Times New Roman"/>
        </w:rPr>
        <w:t xml:space="preserve"> – индивидуальный предприниматель</w:t>
      </w:r>
    </w:p>
    <w:p w:rsidR="00EA5619" w:rsidRDefault="00EA5619" w:rsidP="00EA5619">
      <w:pPr>
        <w:spacing w:after="0" w:line="240" w:lineRule="auto"/>
        <w:jc w:val="both"/>
        <w:rPr>
          <w:rFonts w:ascii="Times New Roman" w:hAnsi="Times New Roman" w:cs="Times New Roman"/>
        </w:rPr>
      </w:pPr>
      <w:r w:rsidRPr="006F3EBE">
        <w:rPr>
          <w:rFonts w:ascii="Times New Roman" w:hAnsi="Times New Roman" w:cs="Times New Roman"/>
          <w:b/>
        </w:rPr>
        <w:t>ЮЛ</w:t>
      </w:r>
      <w:r>
        <w:rPr>
          <w:rFonts w:ascii="Times New Roman" w:hAnsi="Times New Roman" w:cs="Times New Roman"/>
        </w:rPr>
        <w:t xml:space="preserve"> – юридическое лицо</w:t>
      </w:r>
    </w:p>
    <w:p w:rsidR="001530C3" w:rsidRDefault="001530C3" w:rsidP="00EA5619">
      <w:pPr>
        <w:spacing w:after="0" w:line="240" w:lineRule="auto"/>
        <w:jc w:val="both"/>
        <w:rPr>
          <w:rFonts w:ascii="Times New Roman" w:hAnsi="Times New Roman" w:cs="Times New Roman"/>
        </w:rPr>
      </w:pPr>
      <w:r w:rsidRPr="001530C3">
        <w:rPr>
          <w:rFonts w:ascii="Times New Roman" w:hAnsi="Times New Roman" w:cs="Times New Roman"/>
          <w:b/>
        </w:rPr>
        <w:t xml:space="preserve">КФ </w:t>
      </w:r>
      <w:r>
        <w:rPr>
          <w:rFonts w:ascii="Times New Roman" w:hAnsi="Times New Roman" w:cs="Times New Roman"/>
        </w:rPr>
        <w:t>– компенсационный фонд</w:t>
      </w:r>
    </w:p>
    <w:p w:rsidR="00B227B3" w:rsidRDefault="00B227B3" w:rsidP="00EA5619">
      <w:pPr>
        <w:spacing w:after="0" w:line="240" w:lineRule="auto"/>
        <w:jc w:val="both"/>
        <w:rPr>
          <w:rFonts w:ascii="Times New Roman" w:hAnsi="Times New Roman" w:cs="Times New Roman"/>
        </w:rPr>
      </w:pPr>
      <w:r w:rsidRPr="006F3EBE">
        <w:rPr>
          <w:rFonts w:ascii="Times New Roman" w:hAnsi="Times New Roman" w:cs="Times New Roman"/>
          <w:b/>
        </w:rPr>
        <w:t>КФВВ</w:t>
      </w:r>
      <w:r>
        <w:rPr>
          <w:rFonts w:ascii="Times New Roman" w:hAnsi="Times New Roman" w:cs="Times New Roman"/>
        </w:rPr>
        <w:t xml:space="preserve"> – компенсационный фонд возмещения вреда</w:t>
      </w:r>
    </w:p>
    <w:p w:rsidR="00B227B3" w:rsidRDefault="00B227B3" w:rsidP="00EA5619">
      <w:pPr>
        <w:spacing w:after="0" w:line="240" w:lineRule="auto"/>
        <w:jc w:val="both"/>
        <w:rPr>
          <w:rFonts w:ascii="Times New Roman" w:hAnsi="Times New Roman" w:cs="Times New Roman"/>
        </w:rPr>
      </w:pPr>
      <w:r w:rsidRPr="006F3EBE">
        <w:rPr>
          <w:rFonts w:ascii="Times New Roman" w:hAnsi="Times New Roman" w:cs="Times New Roman"/>
          <w:b/>
        </w:rPr>
        <w:t>КФОДО</w:t>
      </w:r>
      <w:r>
        <w:rPr>
          <w:rFonts w:ascii="Times New Roman" w:hAnsi="Times New Roman" w:cs="Times New Roman"/>
        </w:rPr>
        <w:t xml:space="preserve"> – компенсационный фонд обеспечения договорных обязательств</w:t>
      </w:r>
    </w:p>
    <w:p w:rsidR="00EA5619" w:rsidRDefault="00EA5619" w:rsidP="00EA5619">
      <w:pPr>
        <w:spacing w:after="0" w:line="240" w:lineRule="auto"/>
        <w:jc w:val="both"/>
        <w:rPr>
          <w:rFonts w:ascii="Times New Roman" w:hAnsi="Times New Roman" w:cs="Times New Roman"/>
        </w:rPr>
      </w:pPr>
      <w:proofErr w:type="spellStart"/>
      <w:r w:rsidRPr="006F3EBE">
        <w:rPr>
          <w:rFonts w:ascii="Times New Roman" w:hAnsi="Times New Roman" w:cs="Times New Roman"/>
          <w:b/>
        </w:rPr>
        <w:t>ГрК</w:t>
      </w:r>
      <w:proofErr w:type="spellEnd"/>
      <w:r w:rsidRPr="006F3EBE">
        <w:rPr>
          <w:rFonts w:ascii="Times New Roman" w:hAnsi="Times New Roman" w:cs="Times New Roman"/>
          <w:b/>
        </w:rPr>
        <w:t xml:space="preserve"> РФ</w:t>
      </w:r>
      <w:r>
        <w:rPr>
          <w:rFonts w:ascii="Times New Roman" w:hAnsi="Times New Roman" w:cs="Times New Roman"/>
        </w:rPr>
        <w:t xml:space="preserve"> – Градостроительный кодекс Российской Федерации</w:t>
      </w:r>
    </w:p>
    <w:p w:rsidR="00AA0225" w:rsidRPr="00AA0225" w:rsidRDefault="004D17FF" w:rsidP="00EA5619">
      <w:pPr>
        <w:spacing w:after="0" w:line="240" w:lineRule="auto"/>
        <w:jc w:val="both"/>
        <w:rPr>
          <w:rFonts w:ascii="Times New Roman" w:hAnsi="Times New Roman" w:cs="Times New Roman"/>
        </w:rPr>
      </w:pPr>
      <w:r w:rsidRPr="006F3EBE">
        <w:rPr>
          <w:rFonts w:ascii="Times New Roman" w:hAnsi="Times New Roman" w:cs="Times New Roman"/>
          <w:b/>
        </w:rPr>
        <w:t>Закон № 372-ФЗ</w:t>
      </w:r>
      <w:r>
        <w:rPr>
          <w:rFonts w:ascii="Times New Roman" w:hAnsi="Times New Roman" w:cs="Times New Roman"/>
        </w:rPr>
        <w:t xml:space="preserve"> - </w:t>
      </w:r>
      <w:r w:rsidR="00445EC0">
        <w:rPr>
          <w:rFonts w:ascii="Times New Roman" w:hAnsi="Times New Roman" w:cs="Times New Roman"/>
        </w:rPr>
        <w:t>Федеральный закон</w:t>
      </w:r>
      <w:r w:rsidR="00AA0225" w:rsidRPr="00AA0225">
        <w:rPr>
          <w:rFonts w:ascii="Times New Roman" w:hAnsi="Times New Roman" w:cs="Times New Roman"/>
        </w:rPr>
        <w:t xml:space="preserve"> </w:t>
      </w:r>
      <w:r w:rsidR="00AA0225" w:rsidRPr="00AA0225">
        <w:rPr>
          <w:rFonts w:ascii="Times New Roman" w:eastAsia="Calibri" w:hAnsi="Times New Roman" w:cs="Times New Roman"/>
        </w:rPr>
        <w:t xml:space="preserve">от 03 июля 2016 г. </w:t>
      </w:r>
      <w:r w:rsidR="00AA0225" w:rsidRPr="00AA0225">
        <w:rPr>
          <w:rFonts w:ascii="Times New Roman" w:hAnsi="Times New Roman" w:cs="Times New Roman"/>
        </w:rPr>
        <w:t>№ 372-ФЗ «О внесении изменений в Градостроительный кодекс Российской Федерации и отдельные законодательные акты Российской Федерации»</w:t>
      </w:r>
    </w:p>
    <w:p w:rsidR="00EA5619" w:rsidRDefault="00EA5619" w:rsidP="00D50021">
      <w:pPr>
        <w:jc w:val="center"/>
        <w:rPr>
          <w:rFonts w:ascii="Times New Roman" w:hAnsi="Times New Roman" w:cs="Times New Roman"/>
          <w:b/>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2858"/>
        <w:gridCol w:w="2410"/>
        <w:gridCol w:w="1843"/>
        <w:gridCol w:w="5489"/>
      </w:tblGrid>
      <w:tr w:rsidR="007B3F02" w:rsidTr="00562F93">
        <w:trPr>
          <w:trHeight w:val="713"/>
        </w:trPr>
        <w:tc>
          <w:tcPr>
            <w:tcW w:w="701" w:type="dxa"/>
          </w:tcPr>
          <w:p w:rsidR="007B3F02" w:rsidRPr="00A07072" w:rsidRDefault="007B3F02" w:rsidP="00A07072">
            <w:pPr>
              <w:jc w:val="center"/>
              <w:rPr>
                <w:rFonts w:ascii="Times New Roman" w:hAnsi="Times New Roman" w:cs="Times New Roman"/>
                <w:b/>
              </w:rPr>
            </w:pPr>
            <w:r w:rsidRPr="00A07072">
              <w:rPr>
                <w:rFonts w:ascii="Times New Roman" w:hAnsi="Times New Roman" w:cs="Times New Roman"/>
                <w:b/>
              </w:rPr>
              <w:t>№</w:t>
            </w:r>
          </w:p>
        </w:tc>
        <w:tc>
          <w:tcPr>
            <w:tcW w:w="2858" w:type="dxa"/>
          </w:tcPr>
          <w:p w:rsidR="007B3F02" w:rsidRPr="00A07072" w:rsidRDefault="007B3F02" w:rsidP="00A07072">
            <w:pPr>
              <w:jc w:val="center"/>
              <w:rPr>
                <w:rFonts w:ascii="Times New Roman" w:hAnsi="Times New Roman" w:cs="Times New Roman"/>
                <w:b/>
              </w:rPr>
            </w:pPr>
            <w:r w:rsidRPr="00A07072">
              <w:rPr>
                <w:rFonts w:ascii="Times New Roman" w:hAnsi="Times New Roman" w:cs="Times New Roman"/>
                <w:b/>
              </w:rPr>
              <w:t>Содержание изменений</w:t>
            </w:r>
          </w:p>
        </w:tc>
        <w:tc>
          <w:tcPr>
            <w:tcW w:w="2410" w:type="dxa"/>
          </w:tcPr>
          <w:p w:rsidR="007B3F02" w:rsidRPr="00A07072" w:rsidRDefault="007B3F02" w:rsidP="00A07072">
            <w:pPr>
              <w:jc w:val="center"/>
              <w:rPr>
                <w:rFonts w:ascii="Times New Roman" w:hAnsi="Times New Roman" w:cs="Times New Roman"/>
                <w:b/>
              </w:rPr>
            </w:pPr>
            <w:r w:rsidRPr="00A07072">
              <w:rPr>
                <w:rFonts w:ascii="Times New Roman" w:hAnsi="Times New Roman" w:cs="Times New Roman"/>
                <w:b/>
              </w:rPr>
              <w:t>Нормативный правовой акт</w:t>
            </w:r>
          </w:p>
        </w:tc>
        <w:tc>
          <w:tcPr>
            <w:tcW w:w="1843" w:type="dxa"/>
          </w:tcPr>
          <w:p w:rsidR="007B3F02" w:rsidRPr="00A07072" w:rsidRDefault="00562F93" w:rsidP="00562F93">
            <w:pPr>
              <w:ind w:right="-249"/>
              <w:jc w:val="center"/>
              <w:rPr>
                <w:rFonts w:ascii="Times New Roman" w:hAnsi="Times New Roman" w:cs="Times New Roman"/>
                <w:b/>
              </w:rPr>
            </w:pPr>
            <w:r>
              <w:rPr>
                <w:rFonts w:ascii="Times New Roman" w:hAnsi="Times New Roman" w:cs="Times New Roman"/>
                <w:b/>
              </w:rPr>
              <w:t>Дата вступления</w:t>
            </w:r>
            <w:r w:rsidR="00AB0A40">
              <w:rPr>
                <w:rFonts w:ascii="Times New Roman" w:hAnsi="Times New Roman" w:cs="Times New Roman"/>
                <w:b/>
              </w:rPr>
              <w:t xml:space="preserve"> в силу</w:t>
            </w:r>
          </w:p>
        </w:tc>
        <w:tc>
          <w:tcPr>
            <w:tcW w:w="5489" w:type="dxa"/>
          </w:tcPr>
          <w:p w:rsidR="007B3F02" w:rsidRPr="00A07072" w:rsidRDefault="00A07072" w:rsidP="00A07072">
            <w:pPr>
              <w:jc w:val="center"/>
              <w:rPr>
                <w:rFonts w:ascii="Times New Roman" w:hAnsi="Times New Roman" w:cs="Times New Roman"/>
                <w:b/>
              </w:rPr>
            </w:pPr>
            <w:r w:rsidRPr="00A07072">
              <w:rPr>
                <w:rFonts w:ascii="Times New Roman" w:hAnsi="Times New Roman" w:cs="Times New Roman"/>
                <w:b/>
              </w:rPr>
              <w:t>Комментарии</w:t>
            </w:r>
          </w:p>
        </w:tc>
      </w:tr>
      <w:tr w:rsidR="007B3F02" w:rsidTr="00562F93">
        <w:trPr>
          <w:trHeight w:val="1265"/>
        </w:trPr>
        <w:tc>
          <w:tcPr>
            <w:tcW w:w="701" w:type="dxa"/>
          </w:tcPr>
          <w:p w:rsidR="007B3F02" w:rsidRDefault="00A07072" w:rsidP="00A07072">
            <w:pPr>
              <w:jc w:val="center"/>
              <w:rPr>
                <w:rFonts w:ascii="Times New Roman" w:hAnsi="Times New Roman" w:cs="Times New Roman"/>
              </w:rPr>
            </w:pPr>
            <w:r>
              <w:rPr>
                <w:rFonts w:ascii="Times New Roman" w:hAnsi="Times New Roman" w:cs="Times New Roman"/>
              </w:rPr>
              <w:t>1.</w:t>
            </w:r>
          </w:p>
        </w:tc>
        <w:tc>
          <w:tcPr>
            <w:tcW w:w="2858" w:type="dxa"/>
          </w:tcPr>
          <w:p w:rsidR="007B3F02" w:rsidRDefault="00EA5619" w:rsidP="00D50021">
            <w:pPr>
              <w:jc w:val="both"/>
              <w:rPr>
                <w:rFonts w:ascii="Times New Roman" w:hAnsi="Times New Roman" w:cs="Times New Roman"/>
              </w:rPr>
            </w:pPr>
            <w:r>
              <w:rPr>
                <w:rFonts w:ascii="Times New Roman" w:hAnsi="Times New Roman" w:cs="Times New Roman"/>
              </w:rPr>
              <w:t>Изменяются требования к СРО</w:t>
            </w:r>
          </w:p>
        </w:tc>
        <w:tc>
          <w:tcPr>
            <w:tcW w:w="2410" w:type="dxa"/>
          </w:tcPr>
          <w:p w:rsidR="007B3F02" w:rsidRDefault="00B227B3" w:rsidP="00B227B3">
            <w:pPr>
              <w:jc w:val="center"/>
              <w:rPr>
                <w:rFonts w:ascii="Times New Roman" w:hAnsi="Times New Roman" w:cs="Times New Roman"/>
              </w:rPr>
            </w:pPr>
            <w:r>
              <w:rPr>
                <w:rFonts w:ascii="Times New Roman" w:hAnsi="Times New Roman" w:cs="Times New Roman"/>
              </w:rPr>
              <w:t>с</w:t>
            </w:r>
            <w:r w:rsidR="00EA5619">
              <w:rPr>
                <w:rFonts w:ascii="Times New Roman" w:hAnsi="Times New Roman" w:cs="Times New Roman"/>
              </w:rPr>
              <w:t>т. 55.4</w:t>
            </w:r>
            <w:r>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7B3F02" w:rsidRDefault="00EA5619" w:rsidP="00B227B3">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7B3F02" w:rsidRDefault="00B227B3" w:rsidP="00B227B3">
            <w:pPr>
              <w:spacing w:after="0" w:line="240" w:lineRule="auto"/>
              <w:jc w:val="both"/>
              <w:rPr>
                <w:rFonts w:ascii="Times New Roman" w:hAnsi="Times New Roman" w:cs="Times New Roman"/>
              </w:rPr>
            </w:pPr>
            <w:r>
              <w:rPr>
                <w:rFonts w:ascii="Times New Roman" w:hAnsi="Times New Roman" w:cs="Times New Roman"/>
              </w:rPr>
              <w:t>- о</w:t>
            </w:r>
            <w:r w:rsidR="00EA5619">
              <w:rPr>
                <w:rFonts w:ascii="Times New Roman" w:hAnsi="Times New Roman" w:cs="Times New Roman"/>
              </w:rPr>
              <w:t xml:space="preserve">бъединение в составе СРО </w:t>
            </w:r>
            <w:r w:rsidR="00EA5619" w:rsidRPr="009A496F">
              <w:rPr>
                <w:rFonts w:ascii="Times New Roman" w:hAnsi="Times New Roman" w:cs="Times New Roman"/>
                <w:b/>
              </w:rPr>
              <w:t>не менее чем 50</w:t>
            </w:r>
            <w:r w:rsidR="00EA5619">
              <w:rPr>
                <w:rFonts w:ascii="Times New Roman" w:hAnsi="Times New Roman" w:cs="Times New Roman"/>
              </w:rPr>
              <w:t xml:space="preserve"> ИП</w:t>
            </w:r>
            <w:r w:rsidR="00A35222">
              <w:rPr>
                <w:rFonts w:ascii="Times New Roman" w:hAnsi="Times New Roman" w:cs="Times New Roman"/>
                <w:lang w:val="en-US"/>
              </w:rPr>
              <w:t xml:space="preserve"> </w:t>
            </w:r>
            <w:r w:rsidR="00A35222">
              <w:rPr>
                <w:rFonts w:ascii="Times New Roman" w:hAnsi="Times New Roman" w:cs="Times New Roman"/>
              </w:rPr>
              <w:t>и</w:t>
            </w:r>
            <w:r w:rsidR="00EA5619">
              <w:rPr>
                <w:rFonts w:ascii="Times New Roman" w:hAnsi="Times New Roman" w:cs="Times New Roman"/>
              </w:rPr>
              <w:t xml:space="preserve"> </w:t>
            </w:r>
            <w:r w:rsidR="00A35222">
              <w:rPr>
                <w:rFonts w:ascii="Times New Roman" w:hAnsi="Times New Roman" w:cs="Times New Roman"/>
              </w:rPr>
              <w:t>(</w:t>
            </w:r>
            <w:r w:rsidR="00EA5619">
              <w:rPr>
                <w:rFonts w:ascii="Times New Roman" w:hAnsi="Times New Roman" w:cs="Times New Roman"/>
              </w:rPr>
              <w:t>или</w:t>
            </w:r>
            <w:r w:rsidR="00A35222">
              <w:rPr>
                <w:rFonts w:ascii="Times New Roman" w:hAnsi="Times New Roman" w:cs="Times New Roman"/>
              </w:rPr>
              <w:t>)</w:t>
            </w:r>
            <w:bookmarkStart w:id="0" w:name="_GoBack"/>
            <w:bookmarkEnd w:id="0"/>
            <w:r w:rsidR="00EA5619">
              <w:rPr>
                <w:rFonts w:ascii="Times New Roman" w:hAnsi="Times New Roman" w:cs="Times New Roman"/>
              </w:rPr>
              <w:t xml:space="preserve"> ЮЛ</w:t>
            </w:r>
            <w:r>
              <w:rPr>
                <w:rFonts w:ascii="Times New Roman" w:hAnsi="Times New Roman" w:cs="Times New Roman"/>
              </w:rPr>
              <w:t>;</w:t>
            </w:r>
            <w:r w:rsidR="00EA5619">
              <w:rPr>
                <w:rFonts w:ascii="Times New Roman" w:hAnsi="Times New Roman" w:cs="Times New Roman"/>
              </w:rPr>
              <w:t xml:space="preserve"> </w:t>
            </w:r>
          </w:p>
          <w:p w:rsidR="00B227B3" w:rsidRDefault="00B227B3" w:rsidP="006802AB">
            <w:pPr>
              <w:spacing w:after="0" w:line="240" w:lineRule="auto"/>
              <w:jc w:val="both"/>
              <w:rPr>
                <w:rFonts w:ascii="Times New Roman" w:hAnsi="Times New Roman" w:cs="Times New Roman"/>
              </w:rPr>
            </w:pPr>
            <w:r>
              <w:rPr>
                <w:rFonts w:ascii="Times New Roman" w:hAnsi="Times New Roman" w:cs="Times New Roman"/>
              </w:rPr>
              <w:t xml:space="preserve">- обязанность </w:t>
            </w:r>
            <w:r w:rsidRPr="009A496F">
              <w:rPr>
                <w:rFonts w:ascii="Times New Roman" w:hAnsi="Times New Roman" w:cs="Times New Roman"/>
                <w:b/>
              </w:rPr>
              <w:t>формирования</w:t>
            </w:r>
            <w:r w:rsidR="006802AB" w:rsidRPr="009A496F">
              <w:rPr>
                <w:rFonts w:ascii="Times New Roman" w:hAnsi="Times New Roman" w:cs="Times New Roman"/>
                <w:b/>
              </w:rPr>
              <w:t xml:space="preserve"> КФОДО</w:t>
            </w:r>
            <w:r>
              <w:rPr>
                <w:rFonts w:ascii="Times New Roman" w:hAnsi="Times New Roman" w:cs="Times New Roman"/>
              </w:rPr>
              <w:t xml:space="preserve"> </w:t>
            </w:r>
            <w:r w:rsidR="006802AB">
              <w:rPr>
                <w:rFonts w:ascii="Times New Roman" w:hAnsi="Times New Roman" w:cs="Times New Roman"/>
              </w:rPr>
              <w:t>(при наличии заявлений 15 членов СРО о намерении принимать участие в заключении договоров подряда с использованием конкурсных процедур)</w:t>
            </w:r>
          </w:p>
        </w:tc>
      </w:tr>
      <w:tr w:rsidR="007B3F02" w:rsidTr="00562F93">
        <w:trPr>
          <w:trHeight w:val="1265"/>
        </w:trPr>
        <w:tc>
          <w:tcPr>
            <w:tcW w:w="701" w:type="dxa"/>
          </w:tcPr>
          <w:p w:rsidR="007B3F02" w:rsidRDefault="00441CDD" w:rsidP="00441CDD">
            <w:pPr>
              <w:jc w:val="center"/>
              <w:rPr>
                <w:rFonts w:ascii="Times New Roman" w:hAnsi="Times New Roman" w:cs="Times New Roman"/>
              </w:rPr>
            </w:pPr>
            <w:r>
              <w:rPr>
                <w:rFonts w:ascii="Times New Roman" w:hAnsi="Times New Roman" w:cs="Times New Roman"/>
              </w:rPr>
              <w:t>2.</w:t>
            </w:r>
          </w:p>
        </w:tc>
        <w:tc>
          <w:tcPr>
            <w:tcW w:w="2858" w:type="dxa"/>
          </w:tcPr>
          <w:p w:rsidR="007B3F02" w:rsidRDefault="00441CDD" w:rsidP="00441CDD">
            <w:pPr>
              <w:spacing w:after="0" w:line="240" w:lineRule="auto"/>
              <w:rPr>
                <w:rFonts w:ascii="Times New Roman" w:hAnsi="Times New Roman" w:cs="Times New Roman"/>
              </w:rPr>
            </w:pPr>
            <w:r>
              <w:rPr>
                <w:rFonts w:ascii="Times New Roman" w:hAnsi="Times New Roman" w:cs="Times New Roman"/>
              </w:rPr>
              <w:t>Изменяется структура компенсационных фондов</w:t>
            </w:r>
            <w:r w:rsidR="003A7D41">
              <w:rPr>
                <w:rFonts w:ascii="Times New Roman" w:hAnsi="Times New Roman" w:cs="Times New Roman"/>
              </w:rPr>
              <w:t xml:space="preserve"> </w:t>
            </w:r>
          </w:p>
        </w:tc>
        <w:tc>
          <w:tcPr>
            <w:tcW w:w="2410" w:type="dxa"/>
          </w:tcPr>
          <w:p w:rsidR="007B3F02" w:rsidRDefault="00441CDD" w:rsidP="00441CDD">
            <w:pPr>
              <w:jc w:val="center"/>
              <w:rPr>
                <w:rFonts w:ascii="Times New Roman" w:hAnsi="Times New Roman" w:cs="Times New Roman"/>
              </w:rPr>
            </w:pPr>
            <w:r>
              <w:rPr>
                <w:rFonts w:ascii="Times New Roman" w:hAnsi="Times New Roman" w:cs="Times New Roman"/>
              </w:rPr>
              <w:t xml:space="preserve">ст. 55.16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B4CF1" w:rsidRDefault="009B4CF1" w:rsidP="00441CDD">
            <w:pPr>
              <w:jc w:val="center"/>
              <w:rPr>
                <w:rFonts w:ascii="Times New Roman" w:hAnsi="Times New Roman" w:cs="Times New Roman"/>
              </w:rPr>
            </w:pPr>
          </w:p>
          <w:p w:rsidR="009B4CF1" w:rsidRDefault="009B4CF1" w:rsidP="009B4CF1">
            <w:pPr>
              <w:rPr>
                <w:rFonts w:ascii="Times New Roman" w:hAnsi="Times New Roman" w:cs="Times New Roman"/>
              </w:rPr>
            </w:pPr>
          </w:p>
        </w:tc>
        <w:tc>
          <w:tcPr>
            <w:tcW w:w="1843" w:type="dxa"/>
          </w:tcPr>
          <w:p w:rsidR="007B3F02" w:rsidRDefault="00441CDD" w:rsidP="00441CDD">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7B3F02" w:rsidRDefault="003A7D41" w:rsidP="003A7D41">
            <w:pPr>
              <w:spacing w:after="0" w:line="240" w:lineRule="auto"/>
              <w:jc w:val="both"/>
              <w:rPr>
                <w:rFonts w:ascii="Times New Roman" w:hAnsi="Times New Roman" w:cs="Times New Roman"/>
              </w:rPr>
            </w:pPr>
            <w:r>
              <w:rPr>
                <w:rFonts w:ascii="Times New Roman" w:hAnsi="Times New Roman" w:cs="Times New Roman"/>
              </w:rPr>
              <w:t xml:space="preserve">В пределах средств </w:t>
            </w:r>
            <w:r w:rsidRPr="009A496F">
              <w:rPr>
                <w:rFonts w:ascii="Times New Roman" w:hAnsi="Times New Roman" w:cs="Times New Roman"/>
                <w:b/>
              </w:rPr>
              <w:t>КФВВ</w:t>
            </w:r>
            <w:r>
              <w:rPr>
                <w:rFonts w:ascii="Times New Roman" w:hAnsi="Times New Roman" w:cs="Times New Roman"/>
              </w:rPr>
              <w:t xml:space="preserve"> – </w:t>
            </w:r>
            <w:r w:rsidRPr="009A496F">
              <w:rPr>
                <w:rFonts w:ascii="Times New Roman" w:hAnsi="Times New Roman" w:cs="Times New Roman"/>
                <w:b/>
              </w:rPr>
              <w:t>солидарная</w:t>
            </w:r>
            <w:r>
              <w:rPr>
                <w:rFonts w:ascii="Times New Roman" w:hAnsi="Times New Roman" w:cs="Times New Roman"/>
              </w:rPr>
              <w:t xml:space="preserve"> ответственность.</w:t>
            </w:r>
            <w:r w:rsidR="0031717A">
              <w:rPr>
                <w:rFonts w:ascii="Times New Roman" w:hAnsi="Times New Roman" w:cs="Times New Roman"/>
              </w:rPr>
              <w:t xml:space="preserve"> Не допускается освобождение члена СРО от обязанности внесения взносов в КПВВ. Уплата единовременна.</w:t>
            </w:r>
          </w:p>
          <w:p w:rsidR="003A7D41" w:rsidRDefault="003A7D41" w:rsidP="0031717A">
            <w:pPr>
              <w:spacing w:after="0" w:line="240" w:lineRule="auto"/>
              <w:jc w:val="both"/>
              <w:rPr>
                <w:rFonts w:ascii="Times New Roman" w:hAnsi="Times New Roman" w:cs="Times New Roman"/>
              </w:rPr>
            </w:pPr>
            <w:r>
              <w:rPr>
                <w:rFonts w:ascii="Times New Roman" w:hAnsi="Times New Roman" w:cs="Times New Roman"/>
              </w:rPr>
              <w:t xml:space="preserve">В пределах средств </w:t>
            </w:r>
            <w:r w:rsidRPr="009A496F">
              <w:rPr>
                <w:rFonts w:ascii="Times New Roman" w:hAnsi="Times New Roman" w:cs="Times New Roman"/>
                <w:b/>
              </w:rPr>
              <w:t>КФОДО</w:t>
            </w:r>
            <w:r>
              <w:rPr>
                <w:rFonts w:ascii="Times New Roman" w:hAnsi="Times New Roman" w:cs="Times New Roman"/>
              </w:rPr>
              <w:t xml:space="preserve"> – </w:t>
            </w:r>
            <w:proofErr w:type="spellStart"/>
            <w:r w:rsidRPr="009A496F">
              <w:rPr>
                <w:rFonts w:ascii="Times New Roman" w:hAnsi="Times New Roman" w:cs="Times New Roman"/>
                <w:b/>
              </w:rPr>
              <w:t>субсидарная</w:t>
            </w:r>
            <w:proofErr w:type="spellEnd"/>
            <w:r>
              <w:rPr>
                <w:rFonts w:ascii="Times New Roman" w:hAnsi="Times New Roman" w:cs="Times New Roman"/>
              </w:rPr>
              <w:t xml:space="preserve"> ответственность.</w:t>
            </w:r>
            <w:r w:rsidR="0031717A">
              <w:rPr>
                <w:rFonts w:ascii="Times New Roman" w:hAnsi="Times New Roman" w:cs="Times New Roman"/>
              </w:rPr>
              <w:t xml:space="preserve"> Не допускается освобождение члена СРО от обязанности внесения взносов в КФОДО в случае подачи им заявления о намерении принимать участие в заключении договоров подряда с использованием конкурсных процедур. Уплата единовременна.</w:t>
            </w:r>
          </w:p>
        </w:tc>
      </w:tr>
      <w:tr w:rsidR="007B3F02" w:rsidTr="00562F93">
        <w:trPr>
          <w:trHeight w:val="1265"/>
        </w:trPr>
        <w:tc>
          <w:tcPr>
            <w:tcW w:w="701" w:type="dxa"/>
          </w:tcPr>
          <w:p w:rsidR="007B3F02" w:rsidRDefault="00B167A8" w:rsidP="00B167A8">
            <w:pPr>
              <w:jc w:val="center"/>
              <w:rPr>
                <w:rFonts w:ascii="Times New Roman" w:hAnsi="Times New Roman" w:cs="Times New Roman"/>
              </w:rPr>
            </w:pPr>
            <w:r>
              <w:rPr>
                <w:rFonts w:ascii="Times New Roman" w:hAnsi="Times New Roman" w:cs="Times New Roman"/>
              </w:rPr>
              <w:lastRenderedPageBreak/>
              <w:t xml:space="preserve">3. </w:t>
            </w:r>
          </w:p>
        </w:tc>
        <w:tc>
          <w:tcPr>
            <w:tcW w:w="2858" w:type="dxa"/>
          </w:tcPr>
          <w:p w:rsidR="007B3F02" w:rsidRDefault="00B167A8" w:rsidP="00B167A8">
            <w:pPr>
              <w:spacing w:after="0" w:line="240" w:lineRule="auto"/>
              <w:rPr>
                <w:rFonts w:ascii="Times New Roman" w:hAnsi="Times New Roman" w:cs="Times New Roman"/>
              </w:rPr>
            </w:pPr>
            <w:r>
              <w:rPr>
                <w:rFonts w:ascii="Times New Roman" w:hAnsi="Times New Roman" w:cs="Times New Roman"/>
              </w:rPr>
              <w:t>Изменяется минимальный размер взноса в КФВВ</w:t>
            </w:r>
          </w:p>
        </w:tc>
        <w:tc>
          <w:tcPr>
            <w:tcW w:w="2410" w:type="dxa"/>
          </w:tcPr>
          <w:p w:rsidR="007B3F02" w:rsidRDefault="00B167A8" w:rsidP="00B167A8">
            <w:pPr>
              <w:jc w:val="center"/>
              <w:rPr>
                <w:rFonts w:ascii="Times New Roman" w:hAnsi="Times New Roman" w:cs="Times New Roman"/>
              </w:rPr>
            </w:pPr>
            <w:r>
              <w:rPr>
                <w:rFonts w:ascii="Times New Roman" w:hAnsi="Times New Roman" w:cs="Times New Roman"/>
              </w:rPr>
              <w:t xml:space="preserve">ч. 10 ст. 55.16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7B3F02" w:rsidRDefault="00C84300" w:rsidP="00C84300">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7B3F02" w:rsidRDefault="00C84300" w:rsidP="00C84300">
            <w:pPr>
              <w:spacing w:after="0" w:line="240" w:lineRule="auto"/>
              <w:jc w:val="both"/>
              <w:rPr>
                <w:rFonts w:ascii="Times New Roman" w:hAnsi="Times New Roman" w:cs="Times New Roman"/>
              </w:rPr>
            </w:pPr>
            <w:r w:rsidRPr="009A496F">
              <w:rPr>
                <w:rFonts w:ascii="Times New Roman" w:hAnsi="Times New Roman" w:cs="Times New Roman"/>
                <w:b/>
              </w:rPr>
              <w:t>Минимальный размер взноса в КФВВ</w:t>
            </w:r>
            <w:r>
              <w:rPr>
                <w:rFonts w:ascii="Times New Roman" w:hAnsi="Times New Roman" w:cs="Times New Roman"/>
              </w:rPr>
              <w:t xml:space="preserve"> зависит от уровня ответственности.</w:t>
            </w:r>
          </w:p>
          <w:p w:rsidR="00C84300" w:rsidRPr="003440DD" w:rsidRDefault="00C84300" w:rsidP="00C84300">
            <w:pPr>
              <w:spacing w:after="0" w:line="240" w:lineRule="auto"/>
              <w:jc w:val="both"/>
              <w:rPr>
                <w:rFonts w:ascii="Times New Roman" w:hAnsi="Times New Roman" w:cs="Times New Roman"/>
                <w:sz w:val="20"/>
                <w:szCs w:val="20"/>
              </w:rPr>
            </w:pPr>
            <w:r w:rsidRPr="00DE169C">
              <w:rPr>
                <w:rFonts w:ascii="Times New Roman" w:hAnsi="Times New Roman" w:cs="Times New Roman"/>
                <w:sz w:val="20"/>
                <w:szCs w:val="20"/>
              </w:rPr>
              <w:t>1</w:t>
            </w:r>
            <w:r w:rsidRPr="003440DD">
              <w:rPr>
                <w:rFonts w:ascii="Times New Roman" w:hAnsi="Times New Roman" w:cs="Times New Roman"/>
                <w:sz w:val="20"/>
                <w:szCs w:val="20"/>
              </w:rPr>
              <w:t xml:space="preserve"> </w:t>
            </w:r>
            <w:r w:rsidR="003440DD" w:rsidRPr="003440DD">
              <w:rPr>
                <w:rFonts w:ascii="Times New Roman" w:hAnsi="Times New Roman" w:cs="Times New Roman"/>
                <w:sz w:val="20"/>
                <w:szCs w:val="20"/>
              </w:rPr>
              <w:t xml:space="preserve">уровень </w:t>
            </w:r>
            <w:r w:rsidRPr="003440DD">
              <w:rPr>
                <w:rFonts w:ascii="Times New Roman" w:hAnsi="Times New Roman" w:cs="Times New Roman"/>
                <w:sz w:val="20"/>
                <w:szCs w:val="20"/>
              </w:rPr>
              <w:t xml:space="preserve">- </w:t>
            </w:r>
            <w:r w:rsidRPr="003440DD">
              <w:rPr>
                <w:rFonts w:ascii="Times New Roman" w:hAnsi="Times New Roman" w:cs="Times New Roman"/>
                <w:b/>
                <w:sz w:val="20"/>
                <w:szCs w:val="20"/>
              </w:rPr>
              <w:t>50 000 руб.</w:t>
            </w:r>
            <w:r w:rsidRPr="003440DD">
              <w:rPr>
                <w:rFonts w:ascii="Times New Roman" w:hAnsi="Times New Roman" w:cs="Times New Roman"/>
                <w:sz w:val="20"/>
                <w:szCs w:val="20"/>
              </w:rPr>
              <w:t xml:space="preserve"> (стоимость планируемых работ по одному договору подряда </w:t>
            </w:r>
            <w:r w:rsidRPr="003440DD">
              <w:rPr>
                <w:rFonts w:ascii="Times New Roman" w:hAnsi="Times New Roman" w:cs="Times New Roman"/>
                <w:b/>
                <w:sz w:val="20"/>
                <w:szCs w:val="20"/>
              </w:rPr>
              <w:t>не превышает 25 млн. руб.</w:t>
            </w:r>
            <w:r w:rsidRPr="003440DD">
              <w:rPr>
                <w:rFonts w:ascii="Times New Roman" w:hAnsi="Times New Roman" w:cs="Times New Roman"/>
                <w:sz w:val="20"/>
                <w:szCs w:val="20"/>
              </w:rPr>
              <w:t>)</w:t>
            </w:r>
          </w:p>
          <w:p w:rsidR="00C84300" w:rsidRPr="003440DD" w:rsidRDefault="00C84300" w:rsidP="00C84300">
            <w:pPr>
              <w:spacing w:after="0" w:line="240" w:lineRule="auto"/>
              <w:jc w:val="both"/>
              <w:rPr>
                <w:rFonts w:ascii="Times New Roman" w:hAnsi="Times New Roman" w:cs="Times New Roman"/>
                <w:sz w:val="20"/>
                <w:szCs w:val="20"/>
              </w:rPr>
            </w:pPr>
            <w:r w:rsidRPr="003440DD">
              <w:rPr>
                <w:rFonts w:ascii="Times New Roman" w:hAnsi="Times New Roman" w:cs="Times New Roman"/>
                <w:sz w:val="20"/>
                <w:szCs w:val="20"/>
              </w:rPr>
              <w:t xml:space="preserve">2 </w:t>
            </w:r>
            <w:r w:rsidR="003440DD" w:rsidRPr="003440DD">
              <w:rPr>
                <w:rFonts w:ascii="Times New Roman" w:hAnsi="Times New Roman" w:cs="Times New Roman"/>
                <w:sz w:val="20"/>
                <w:szCs w:val="20"/>
              </w:rPr>
              <w:t xml:space="preserve">уровень </w:t>
            </w:r>
            <w:r w:rsidRPr="003440DD">
              <w:rPr>
                <w:rFonts w:ascii="Times New Roman" w:hAnsi="Times New Roman" w:cs="Times New Roman"/>
                <w:sz w:val="20"/>
                <w:szCs w:val="20"/>
              </w:rPr>
              <w:t xml:space="preserve">- </w:t>
            </w:r>
            <w:r w:rsidRPr="003440DD">
              <w:rPr>
                <w:rFonts w:ascii="Times New Roman" w:hAnsi="Times New Roman" w:cs="Times New Roman"/>
                <w:b/>
                <w:sz w:val="20"/>
                <w:szCs w:val="20"/>
              </w:rPr>
              <w:t>150 000 руб.</w:t>
            </w:r>
            <w:r w:rsidRPr="003440DD">
              <w:rPr>
                <w:rFonts w:ascii="Times New Roman" w:hAnsi="Times New Roman" w:cs="Times New Roman"/>
                <w:sz w:val="20"/>
                <w:szCs w:val="20"/>
              </w:rPr>
              <w:t xml:space="preserve"> (стоимость планируемых работ по одному договору подряда </w:t>
            </w:r>
            <w:r w:rsidRPr="003440DD">
              <w:rPr>
                <w:rFonts w:ascii="Times New Roman" w:hAnsi="Times New Roman" w:cs="Times New Roman"/>
                <w:b/>
                <w:sz w:val="20"/>
                <w:szCs w:val="20"/>
              </w:rPr>
              <w:t>не превышает 50 млн. руб.</w:t>
            </w:r>
            <w:r w:rsidRPr="003440DD">
              <w:rPr>
                <w:rFonts w:ascii="Times New Roman" w:hAnsi="Times New Roman" w:cs="Times New Roman"/>
                <w:sz w:val="20"/>
                <w:szCs w:val="20"/>
              </w:rPr>
              <w:t>)</w:t>
            </w:r>
          </w:p>
          <w:p w:rsidR="00C84300" w:rsidRPr="003440DD" w:rsidRDefault="00C84300" w:rsidP="00C84300">
            <w:pPr>
              <w:spacing w:after="0" w:line="240" w:lineRule="auto"/>
              <w:jc w:val="both"/>
              <w:rPr>
                <w:rFonts w:ascii="Times New Roman" w:hAnsi="Times New Roman" w:cs="Times New Roman"/>
                <w:sz w:val="20"/>
                <w:szCs w:val="20"/>
              </w:rPr>
            </w:pPr>
            <w:r w:rsidRPr="003440DD">
              <w:rPr>
                <w:rFonts w:ascii="Times New Roman" w:hAnsi="Times New Roman" w:cs="Times New Roman"/>
                <w:sz w:val="20"/>
                <w:szCs w:val="20"/>
              </w:rPr>
              <w:t xml:space="preserve">3 </w:t>
            </w:r>
            <w:r w:rsidR="003440DD" w:rsidRPr="003440DD">
              <w:rPr>
                <w:rFonts w:ascii="Times New Roman" w:hAnsi="Times New Roman" w:cs="Times New Roman"/>
                <w:sz w:val="20"/>
                <w:szCs w:val="20"/>
              </w:rPr>
              <w:t xml:space="preserve">уровень </w:t>
            </w:r>
            <w:r w:rsidRPr="003440DD">
              <w:rPr>
                <w:rFonts w:ascii="Times New Roman" w:hAnsi="Times New Roman" w:cs="Times New Roman"/>
                <w:sz w:val="20"/>
                <w:szCs w:val="20"/>
              </w:rPr>
              <w:t xml:space="preserve">- </w:t>
            </w:r>
            <w:r w:rsidRPr="003440DD">
              <w:rPr>
                <w:rFonts w:ascii="Times New Roman" w:hAnsi="Times New Roman" w:cs="Times New Roman"/>
                <w:b/>
                <w:sz w:val="20"/>
                <w:szCs w:val="20"/>
              </w:rPr>
              <w:t>500 000 руб.</w:t>
            </w:r>
            <w:r w:rsidRPr="003440DD">
              <w:rPr>
                <w:rFonts w:ascii="Times New Roman" w:hAnsi="Times New Roman" w:cs="Times New Roman"/>
                <w:sz w:val="20"/>
                <w:szCs w:val="20"/>
              </w:rPr>
              <w:t xml:space="preserve"> (стоимость планируемых работ по одному договору подряда </w:t>
            </w:r>
            <w:r w:rsidRPr="003440DD">
              <w:rPr>
                <w:rFonts w:ascii="Times New Roman" w:hAnsi="Times New Roman" w:cs="Times New Roman"/>
                <w:b/>
                <w:sz w:val="20"/>
                <w:szCs w:val="20"/>
              </w:rPr>
              <w:t>не превышает 300 млн. руб.</w:t>
            </w:r>
            <w:r w:rsidRPr="003440DD">
              <w:rPr>
                <w:rFonts w:ascii="Times New Roman" w:hAnsi="Times New Roman" w:cs="Times New Roman"/>
                <w:sz w:val="20"/>
                <w:szCs w:val="20"/>
              </w:rPr>
              <w:t>)</w:t>
            </w:r>
          </w:p>
          <w:p w:rsidR="00C84300" w:rsidRDefault="00C84300" w:rsidP="00C84300">
            <w:pPr>
              <w:spacing w:after="0" w:line="240" w:lineRule="auto"/>
              <w:jc w:val="both"/>
              <w:rPr>
                <w:rFonts w:ascii="Times New Roman" w:hAnsi="Times New Roman" w:cs="Times New Roman"/>
              </w:rPr>
            </w:pPr>
            <w:r w:rsidRPr="003440DD">
              <w:rPr>
                <w:rFonts w:ascii="Times New Roman" w:hAnsi="Times New Roman" w:cs="Times New Roman"/>
                <w:sz w:val="20"/>
                <w:szCs w:val="20"/>
              </w:rPr>
              <w:t xml:space="preserve">4 </w:t>
            </w:r>
            <w:r w:rsidR="003440DD" w:rsidRPr="003440DD">
              <w:rPr>
                <w:rFonts w:ascii="Times New Roman" w:hAnsi="Times New Roman" w:cs="Times New Roman"/>
                <w:sz w:val="20"/>
                <w:szCs w:val="20"/>
              </w:rPr>
              <w:t xml:space="preserve">уровень </w:t>
            </w:r>
            <w:r w:rsidRPr="003440DD">
              <w:rPr>
                <w:rFonts w:ascii="Times New Roman" w:hAnsi="Times New Roman" w:cs="Times New Roman"/>
                <w:sz w:val="20"/>
                <w:szCs w:val="20"/>
              </w:rPr>
              <w:t xml:space="preserve">- </w:t>
            </w:r>
            <w:r w:rsidRPr="003440DD">
              <w:rPr>
                <w:rFonts w:ascii="Times New Roman" w:hAnsi="Times New Roman" w:cs="Times New Roman"/>
                <w:b/>
                <w:sz w:val="20"/>
                <w:szCs w:val="20"/>
              </w:rPr>
              <w:t xml:space="preserve">1 000 000 руб. </w:t>
            </w:r>
            <w:r w:rsidRPr="003440DD">
              <w:rPr>
                <w:rFonts w:ascii="Times New Roman" w:hAnsi="Times New Roman" w:cs="Times New Roman"/>
                <w:sz w:val="20"/>
                <w:szCs w:val="20"/>
              </w:rPr>
              <w:t xml:space="preserve">(стоимость планируемых работ по одному договору подряда </w:t>
            </w:r>
            <w:r w:rsidRPr="003440DD">
              <w:rPr>
                <w:rFonts w:ascii="Times New Roman" w:hAnsi="Times New Roman" w:cs="Times New Roman"/>
                <w:b/>
                <w:sz w:val="20"/>
                <w:szCs w:val="20"/>
              </w:rPr>
              <w:t>составляет 300 млн. руб. и более</w:t>
            </w:r>
            <w:r w:rsidRPr="003440DD">
              <w:rPr>
                <w:rFonts w:ascii="Times New Roman" w:hAnsi="Times New Roman" w:cs="Times New Roman"/>
                <w:sz w:val="20"/>
                <w:szCs w:val="20"/>
              </w:rPr>
              <w:t>)</w:t>
            </w:r>
          </w:p>
        </w:tc>
      </w:tr>
      <w:tr w:rsidR="00FF7847" w:rsidTr="00562F93">
        <w:trPr>
          <w:trHeight w:val="1265"/>
        </w:trPr>
        <w:tc>
          <w:tcPr>
            <w:tcW w:w="701" w:type="dxa"/>
          </w:tcPr>
          <w:p w:rsidR="00FF7847" w:rsidRDefault="003440DD" w:rsidP="003440DD">
            <w:pPr>
              <w:jc w:val="center"/>
              <w:rPr>
                <w:rFonts w:ascii="Times New Roman" w:hAnsi="Times New Roman" w:cs="Times New Roman"/>
              </w:rPr>
            </w:pPr>
            <w:r>
              <w:rPr>
                <w:rFonts w:ascii="Times New Roman" w:hAnsi="Times New Roman" w:cs="Times New Roman"/>
              </w:rPr>
              <w:t>4.</w:t>
            </w:r>
          </w:p>
        </w:tc>
        <w:tc>
          <w:tcPr>
            <w:tcW w:w="2858" w:type="dxa"/>
          </w:tcPr>
          <w:p w:rsidR="00FF7847" w:rsidRDefault="003440DD" w:rsidP="003440DD">
            <w:pPr>
              <w:spacing w:after="0" w:line="240" w:lineRule="auto"/>
              <w:rPr>
                <w:rFonts w:ascii="Times New Roman" w:hAnsi="Times New Roman" w:cs="Times New Roman"/>
              </w:rPr>
            </w:pPr>
            <w:r>
              <w:rPr>
                <w:rFonts w:ascii="Times New Roman" w:hAnsi="Times New Roman" w:cs="Times New Roman"/>
              </w:rPr>
              <w:t>Вводится минимальный размер взноса в КФОДО</w:t>
            </w:r>
          </w:p>
        </w:tc>
        <w:tc>
          <w:tcPr>
            <w:tcW w:w="2410" w:type="dxa"/>
          </w:tcPr>
          <w:p w:rsidR="00FF7847" w:rsidRDefault="00917FD7" w:rsidP="00917FD7">
            <w:pPr>
              <w:jc w:val="center"/>
              <w:rPr>
                <w:rFonts w:ascii="Times New Roman" w:hAnsi="Times New Roman" w:cs="Times New Roman"/>
              </w:rPr>
            </w:pPr>
            <w:r>
              <w:rPr>
                <w:rFonts w:ascii="Times New Roman" w:hAnsi="Times New Roman" w:cs="Times New Roman"/>
              </w:rPr>
              <w:t xml:space="preserve">ч. 11 ст. 55.16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FF7847" w:rsidRDefault="00917FD7" w:rsidP="00917FD7">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3440DD" w:rsidRDefault="003440DD" w:rsidP="003440DD">
            <w:pPr>
              <w:spacing w:after="0" w:line="240" w:lineRule="auto"/>
              <w:jc w:val="both"/>
              <w:rPr>
                <w:rFonts w:ascii="Times New Roman" w:hAnsi="Times New Roman" w:cs="Times New Roman"/>
              </w:rPr>
            </w:pPr>
            <w:r w:rsidRPr="009A496F">
              <w:rPr>
                <w:rFonts w:ascii="Times New Roman" w:hAnsi="Times New Roman" w:cs="Times New Roman"/>
                <w:b/>
              </w:rPr>
              <w:t>Минимальный размер взноса в КФОДО</w:t>
            </w:r>
            <w:r>
              <w:rPr>
                <w:rFonts w:ascii="Times New Roman" w:hAnsi="Times New Roman" w:cs="Times New Roman"/>
              </w:rPr>
              <w:t xml:space="preserve"> зависит от уровня ответственности.</w:t>
            </w:r>
          </w:p>
          <w:p w:rsidR="00FF7847" w:rsidRDefault="003440DD" w:rsidP="00D112DC">
            <w:pPr>
              <w:spacing w:after="0" w:line="240" w:lineRule="auto"/>
              <w:jc w:val="both"/>
              <w:rPr>
                <w:rFonts w:ascii="Times New Roman" w:hAnsi="Times New Roman" w:cs="Times New Roman"/>
                <w:sz w:val="20"/>
                <w:szCs w:val="20"/>
              </w:rPr>
            </w:pPr>
            <w:r w:rsidRPr="003440DD">
              <w:rPr>
                <w:rFonts w:ascii="Times New Roman" w:hAnsi="Times New Roman" w:cs="Times New Roman"/>
                <w:sz w:val="20"/>
                <w:szCs w:val="20"/>
              </w:rPr>
              <w:t>1 уровень</w:t>
            </w:r>
            <w:r w:rsidRPr="003440DD">
              <w:rPr>
                <w:rFonts w:ascii="Times New Roman" w:hAnsi="Times New Roman" w:cs="Times New Roman"/>
                <w:b/>
                <w:sz w:val="20"/>
                <w:szCs w:val="20"/>
              </w:rPr>
              <w:t xml:space="preserve"> - 150 000 руб. </w:t>
            </w:r>
            <w:r w:rsidRPr="003440DD">
              <w:rPr>
                <w:rFonts w:ascii="Times New Roman" w:hAnsi="Times New Roman" w:cs="Times New Roman"/>
                <w:sz w:val="20"/>
                <w:szCs w:val="20"/>
              </w:rPr>
              <w:t>(размер обязательств по договорам</w:t>
            </w:r>
            <w:r w:rsidR="00D112DC">
              <w:rPr>
                <w:rFonts w:ascii="Times New Roman" w:hAnsi="Times New Roman" w:cs="Times New Roman"/>
                <w:sz w:val="20"/>
                <w:szCs w:val="20"/>
              </w:rPr>
              <w:t>,</w:t>
            </w:r>
            <w:r w:rsidRPr="003440DD">
              <w:rPr>
                <w:rFonts w:ascii="Times New Roman" w:hAnsi="Times New Roman" w:cs="Times New Roman"/>
                <w:sz w:val="20"/>
                <w:szCs w:val="20"/>
              </w:rPr>
              <w:t xml:space="preserve"> </w:t>
            </w:r>
            <w:r w:rsidR="00D112DC" w:rsidRPr="00D112DC">
              <w:rPr>
                <w:rFonts w:ascii="Times New Roman" w:hAnsi="Times New Roman" w:cs="Times New Roman"/>
                <w:sz w:val="20"/>
                <w:szCs w:val="20"/>
              </w:rPr>
              <w:t xml:space="preserve">заключенным с использованием конкурсных </w:t>
            </w:r>
            <w:proofErr w:type="gramStart"/>
            <w:r w:rsidR="00D112DC" w:rsidRPr="00D112DC">
              <w:rPr>
                <w:rFonts w:ascii="Times New Roman" w:hAnsi="Times New Roman" w:cs="Times New Roman"/>
                <w:sz w:val="20"/>
                <w:szCs w:val="20"/>
              </w:rPr>
              <w:t>процедур</w:t>
            </w:r>
            <w:r w:rsidR="00D112DC">
              <w:rPr>
                <w:rFonts w:ascii="Times New Roman" w:hAnsi="Times New Roman" w:cs="Times New Roman"/>
                <w:sz w:val="20"/>
                <w:szCs w:val="20"/>
              </w:rPr>
              <w:t>,</w:t>
            </w:r>
            <w:r w:rsidRPr="00D112DC">
              <w:rPr>
                <w:rFonts w:ascii="Times New Roman" w:hAnsi="Times New Roman" w:cs="Times New Roman"/>
                <w:sz w:val="20"/>
                <w:szCs w:val="20"/>
              </w:rPr>
              <w:t xml:space="preserve">  </w:t>
            </w:r>
            <w:r w:rsidR="00D112DC">
              <w:rPr>
                <w:rFonts w:ascii="Times New Roman" w:hAnsi="Times New Roman" w:cs="Times New Roman"/>
                <w:sz w:val="20"/>
                <w:szCs w:val="20"/>
              </w:rPr>
              <w:t xml:space="preserve"> </w:t>
            </w:r>
            <w:proofErr w:type="gramEnd"/>
            <w:r w:rsidR="00D112DC">
              <w:rPr>
                <w:rFonts w:ascii="Times New Roman" w:hAnsi="Times New Roman" w:cs="Times New Roman"/>
                <w:sz w:val="20"/>
                <w:szCs w:val="20"/>
              </w:rPr>
              <w:t xml:space="preserve">             </w:t>
            </w:r>
            <w:r w:rsidR="00D112DC" w:rsidRPr="00D112DC">
              <w:rPr>
                <w:rFonts w:ascii="Times New Roman" w:hAnsi="Times New Roman" w:cs="Times New Roman"/>
                <w:b/>
                <w:sz w:val="20"/>
                <w:szCs w:val="20"/>
              </w:rPr>
              <w:t>не</w:t>
            </w:r>
            <w:r w:rsidRPr="00D112DC">
              <w:rPr>
                <w:rFonts w:ascii="Times New Roman" w:hAnsi="Times New Roman" w:cs="Times New Roman"/>
                <w:sz w:val="20"/>
                <w:szCs w:val="20"/>
              </w:rPr>
              <w:t xml:space="preserve">  </w:t>
            </w:r>
            <w:r w:rsidRPr="003440DD">
              <w:rPr>
                <w:rFonts w:ascii="Times New Roman" w:hAnsi="Times New Roman" w:cs="Times New Roman"/>
                <w:b/>
                <w:sz w:val="20"/>
                <w:szCs w:val="20"/>
              </w:rPr>
              <w:t xml:space="preserve">превышает 25 </w:t>
            </w:r>
            <w:proofErr w:type="spellStart"/>
            <w:r w:rsidRPr="003440DD">
              <w:rPr>
                <w:rFonts w:ascii="Times New Roman" w:hAnsi="Times New Roman" w:cs="Times New Roman"/>
                <w:b/>
                <w:sz w:val="20"/>
                <w:szCs w:val="20"/>
              </w:rPr>
              <w:t>млн.руб</w:t>
            </w:r>
            <w:proofErr w:type="spellEnd"/>
            <w:r w:rsidRPr="003440DD">
              <w:rPr>
                <w:rFonts w:ascii="Times New Roman" w:hAnsi="Times New Roman" w:cs="Times New Roman"/>
                <w:b/>
                <w:sz w:val="20"/>
                <w:szCs w:val="20"/>
              </w:rPr>
              <w:t>.</w:t>
            </w:r>
            <w:r w:rsidRPr="003440DD">
              <w:rPr>
                <w:rFonts w:ascii="Times New Roman" w:hAnsi="Times New Roman" w:cs="Times New Roman"/>
                <w:sz w:val="20"/>
                <w:szCs w:val="20"/>
              </w:rPr>
              <w:t>)</w:t>
            </w:r>
          </w:p>
          <w:p w:rsidR="00D112DC" w:rsidRDefault="00D112DC" w:rsidP="00D112DC">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2 уровень - </w:t>
            </w:r>
            <w:r>
              <w:rPr>
                <w:rFonts w:ascii="Times New Roman" w:hAnsi="Times New Roman" w:cs="Times New Roman"/>
                <w:b/>
                <w:sz w:val="18"/>
                <w:szCs w:val="18"/>
              </w:rPr>
              <w:t xml:space="preserve">350 000 руб. </w:t>
            </w:r>
            <w:r w:rsidRPr="00D112DC">
              <w:rPr>
                <w:rFonts w:ascii="Times New Roman" w:hAnsi="Times New Roman" w:cs="Times New Roman"/>
                <w:sz w:val="20"/>
                <w:szCs w:val="20"/>
              </w:rPr>
              <w:t>(размер обязательств по договорам</w:t>
            </w:r>
            <w:r>
              <w:rPr>
                <w:rFonts w:ascii="Times New Roman" w:hAnsi="Times New Roman" w:cs="Times New Roman"/>
                <w:sz w:val="20"/>
                <w:szCs w:val="20"/>
              </w:rPr>
              <w:t>,</w:t>
            </w:r>
            <w:r w:rsidRPr="00D112DC">
              <w:rPr>
                <w:rFonts w:ascii="Times New Roman" w:hAnsi="Times New Roman" w:cs="Times New Roman"/>
                <w:sz w:val="20"/>
                <w:szCs w:val="20"/>
              </w:rPr>
              <w:t xml:space="preserve"> заключенным с использованием конкурсных </w:t>
            </w:r>
            <w:proofErr w:type="gramStart"/>
            <w:r w:rsidRPr="00D112DC">
              <w:rPr>
                <w:rFonts w:ascii="Times New Roman" w:hAnsi="Times New Roman" w:cs="Times New Roman"/>
                <w:sz w:val="20"/>
                <w:szCs w:val="20"/>
              </w:rPr>
              <w:t>процедур</w:t>
            </w:r>
            <w:r>
              <w:rPr>
                <w:rFonts w:ascii="Times New Roman" w:hAnsi="Times New Roman" w:cs="Times New Roman"/>
                <w:sz w:val="20"/>
                <w:szCs w:val="20"/>
              </w:rPr>
              <w:t>,</w:t>
            </w:r>
            <w:r w:rsidRPr="00D112DC">
              <w:rPr>
                <w:rFonts w:ascii="Times New Roman" w:hAnsi="Times New Roman" w:cs="Times New Roman"/>
                <w:sz w:val="20"/>
                <w:szCs w:val="20"/>
              </w:rPr>
              <w:t xml:space="preserve">   </w:t>
            </w:r>
            <w:proofErr w:type="gramEnd"/>
            <w:r w:rsidRPr="00D112DC">
              <w:rPr>
                <w:rFonts w:ascii="Times New Roman" w:hAnsi="Times New Roman" w:cs="Times New Roman"/>
                <w:sz w:val="20"/>
                <w:szCs w:val="20"/>
              </w:rPr>
              <w:t xml:space="preserve">                     </w:t>
            </w:r>
            <w:r w:rsidRPr="00D112DC">
              <w:rPr>
                <w:rFonts w:ascii="Times New Roman" w:hAnsi="Times New Roman" w:cs="Times New Roman"/>
                <w:b/>
                <w:sz w:val="20"/>
                <w:szCs w:val="20"/>
              </w:rPr>
              <w:t xml:space="preserve">не превышает 50 </w:t>
            </w:r>
            <w:proofErr w:type="spellStart"/>
            <w:r w:rsidRPr="00D112DC">
              <w:rPr>
                <w:rFonts w:ascii="Times New Roman" w:hAnsi="Times New Roman" w:cs="Times New Roman"/>
                <w:b/>
                <w:sz w:val="20"/>
                <w:szCs w:val="20"/>
              </w:rPr>
              <w:t>млн.руб</w:t>
            </w:r>
            <w:proofErr w:type="spellEnd"/>
            <w:r w:rsidRPr="00D112DC">
              <w:rPr>
                <w:rFonts w:ascii="Times New Roman" w:hAnsi="Times New Roman" w:cs="Times New Roman"/>
                <w:b/>
                <w:sz w:val="20"/>
                <w:szCs w:val="20"/>
              </w:rPr>
              <w:t>.)</w:t>
            </w:r>
          </w:p>
          <w:p w:rsidR="00D112DC" w:rsidRPr="00D112DC" w:rsidRDefault="00D112DC" w:rsidP="00D112DC">
            <w:pPr>
              <w:spacing w:after="0" w:line="240" w:lineRule="auto"/>
              <w:jc w:val="both"/>
              <w:rPr>
                <w:rFonts w:ascii="Times New Roman" w:hAnsi="Times New Roman" w:cs="Times New Roman"/>
                <w:b/>
                <w:sz w:val="20"/>
                <w:szCs w:val="20"/>
              </w:rPr>
            </w:pPr>
            <w:r w:rsidRPr="00D112DC">
              <w:rPr>
                <w:rFonts w:ascii="Times New Roman" w:hAnsi="Times New Roman" w:cs="Times New Roman"/>
                <w:sz w:val="20"/>
                <w:szCs w:val="20"/>
              </w:rPr>
              <w:t>3 уровень</w:t>
            </w:r>
            <w:r>
              <w:rPr>
                <w:rFonts w:ascii="Times New Roman" w:hAnsi="Times New Roman" w:cs="Times New Roman"/>
                <w:b/>
                <w:sz w:val="20"/>
                <w:szCs w:val="20"/>
              </w:rPr>
              <w:t xml:space="preserve"> - </w:t>
            </w:r>
            <w:r>
              <w:rPr>
                <w:rFonts w:ascii="Times New Roman" w:hAnsi="Times New Roman" w:cs="Times New Roman"/>
                <w:b/>
                <w:sz w:val="18"/>
                <w:szCs w:val="18"/>
              </w:rPr>
              <w:t xml:space="preserve">2 500 000 </w:t>
            </w:r>
            <w:r w:rsidRPr="00D112DC">
              <w:rPr>
                <w:rFonts w:ascii="Times New Roman" w:hAnsi="Times New Roman" w:cs="Times New Roman"/>
                <w:sz w:val="20"/>
                <w:szCs w:val="20"/>
              </w:rPr>
              <w:t>(размер обязательств по договорам</w:t>
            </w:r>
            <w:r>
              <w:rPr>
                <w:rFonts w:ascii="Times New Roman" w:hAnsi="Times New Roman" w:cs="Times New Roman"/>
                <w:sz w:val="20"/>
                <w:szCs w:val="20"/>
              </w:rPr>
              <w:t>,</w:t>
            </w:r>
            <w:r w:rsidRPr="00D112DC">
              <w:rPr>
                <w:rFonts w:ascii="Times New Roman" w:hAnsi="Times New Roman" w:cs="Times New Roman"/>
                <w:sz w:val="20"/>
                <w:szCs w:val="20"/>
              </w:rPr>
              <w:t xml:space="preserve"> заключенным с использованием конкурсных </w:t>
            </w:r>
            <w:proofErr w:type="gramStart"/>
            <w:r w:rsidRPr="00D112DC">
              <w:rPr>
                <w:rFonts w:ascii="Times New Roman" w:hAnsi="Times New Roman" w:cs="Times New Roman"/>
                <w:sz w:val="20"/>
                <w:szCs w:val="20"/>
              </w:rPr>
              <w:t>процедур</w:t>
            </w:r>
            <w:r>
              <w:rPr>
                <w:rFonts w:ascii="Times New Roman" w:hAnsi="Times New Roman" w:cs="Times New Roman"/>
                <w:sz w:val="20"/>
                <w:szCs w:val="20"/>
              </w:rPr>
              <w:t>,</w:t>
            </w:r>
            <w:r w:rsidRPr="00D112DC">
              <w:rPr>
                <w:rFonts w:ascii="Times New Roman" w:hAnsi="Times New Roman" w:cs="Times New Roman"/>
                <w:sz w:val="20"/>
                <w:szCs w:val="20"/>
              </w:rPr>
              <w:t xml:space="preserve">   </w:t>
            </w:r>
            <w:proofErr w:type="gramEnd"/>
            <w:r w:rsidRPr="00D112DC">
              <w:rPr>
                <w:rFonts w:ascii="Times New Roman" w:hAnsi="Times New Roman" w:cs="Times New Roman"/>
                <w:sz w:val="20"/>
                <w:szCs w:val="20"/>
              </w:rPr>
              <w:t xml:space="preserve">                  </w:t>
            </w:r>
            <w:r w:rsidRPr="00D112DC">
              <w:rPr>
                <w:rFonts w:ascii="Times New Roman" w:hAnsi="Times New Roman" w:cs="Times New Roman"/>
                <w:b/>
                <w:sz w:val="20"/>
                <w:szCs w:val="20"/>
              </w:rPr>
              <w:t xml:space="preserve">не превышает 300 </w:t>
            </w:r>
            <w:proofErr w:type="spellStart"/>
            <w:r w:rsidRPr="00D112DC">
              <w:rPr>
                <w:rFonts w:ascii="Times New Roman" w:hAnsi="Times New Roman" w:cs="Times New Roman"/>
                <w:b/>
                <w:sz w:val="20"/>
                <w:szCs w:val="20"/>
              </w:rPr>
              <w:t>млн.руб</w:t>
            </w:r>
            <w:proofErr w:type="spellEnd"/>
            <w:r w:rsidRPr="00D112DC">
              <w:rPr>
                <w:rFonts w:ascii="Times New Roman" w:hAnsi="Times New Roman" w:cs="Times New Roman"/>
                <w:b/>
                <w:sz w:val="20"/>
                <w:szCs w:val="20"/>
              </w:rPr>
              <w:t>.)</w:t>
            </w:r>
          </w:p>
          <w:p w:rsidR="00D112DC" w:rsidRPr="0098463E" w:rsidRDefault="00D112DC" w:rsidP="0098463E">
            <w:pPr>
              <w:spacing w:after="0" w:line="240" w:lineRule="auto"/>
              <w:jc w:val="both"/>
              <w:rPr>
                <w:rFonts w:ascii="Times New Roman" w:hAnsi="Times New Roman" w:cs="Times New Roman"/>
                <w:b/>
                <w:sz w:val="20"/>
                <w:szCs w:val="20"/>
              </w:rPr>
            </w:pPr>
            <w:r w:rsidRPr="00D112DC">
              <w:rPr>
                <w:rFonts w:ascii="Times New Roman" w:hAnsi="Times New Roman" w:cs="Times New Roman"/>
                <w:sz w:val="20"/>
                <w:szCs w:val="20"/>
              </w:rPr>
              <w:t>4 уровень</w:t>
            </w:r>
            <w:r w:rsidRPr="00D112DC">
              <w:rPr>
                <w:rFonts w:ascii="Times New Roman" w:hAnsi="Times New Roman" w:cs="Times New Roman"/>
                <w:b/>
                <w:sz w:val="20"/>
                <w:szCs w:val="20"/>
              </w:rPr>
              <w:t xml:space="preserve"> - 3 500 000 </w:t>
            </w:r>
            <w:r w:rsidRPr="00D112DC">
              <w:rPr>
                <w:rFonts w:ascii="Times New Roman" w:hAnsi="Times New Roman" w:cs="Times New Roman"/>
                <w:sz w:val="20"/>
                <w:szCs w:val="20"/>
              </w:rPr>
              <w:t xml:space="preserve">(при размере обязательств по </w:t>
            </w:r>
            <w:proofErr w:type="gramStart"/>
            <w:r w:rsidRPr="00D112DC">
              <w:rPr>
                <w:rFonts w:ascii="Times New Roman" w:hAnsi="Times New Roman" w:cs="Times New Roman"/>
                <w:sz w:val="20"/>
                <w:szCs w:val="20"/>
              </w:rPr>
              <w:t>договорам</w:t>
            </w:r>
            <w:r>
              <w:rPr>
                <w:rFonts w:ascii="Times New Roman" w:hAnsi="Times New Roman" w:cs="Times New Roman"/>
                <w:sz w:val="20"/>
                <w:szCs w:val="20"/>
              </w:rPr>
              <w:t>,</w:t>
            </w:r>
            <w:r w:rsidRPr="00D112DC">
              <w:rPr>
                <w:rFonts w:ascii="Times New Roman" w:hAnsi="Times New Roman" w:cs="Times New Roman"/>
                <w:b/>
                <w:sz w:val="20"/>
                <w:szCs w:val="20"/>
              </w:rPr>
              <w:t xml:space="preserve">  </w:t>
            </w:r>
            <w:r w:rsidRPr="00D112DC">
              <w:rPr>
                <w:rFonts w:ascii="Times New Roman" w:hAnsi="Times New Roman" w:cs="Times New Roman"/>
                <w:sz w:val="20"/>
                <w:szCs w:val="20"/>
              </w:rPr>
              <w:t>заключенным</w:t>
            </w:r>
            <w:proofErr w:type="gramEnd"/>
            <w:r w:rsidRPr="00D112DC">
              <w:rPr>
                <w:rFonts w:ascii="Times New Roman" w:hAnsi="Times New Roman" w:cs="Times New Roman"/>
                <w:sz w:val="20"/>
                <w:szCs w:val="20"/>
              </w:rPr>
              <w:t xml:space="preserve"> с использованием конкурсных процедур</w:t>
            </w:r>
            <w:r>
              <w:rPr>
                <w:rFonts w:ascii="Times New Roman" w:hAnsi="Times New Roman" w:cs="Times New Roman"/>
                <w:sz w:val="20"/>
                <w:szCs w:val="20"/>
              </w:rPr>
              <w:t>,</w:t>
            </w:r>
            <w:r>
              <w:rPr>
                <w:rFonts w:ascii="Times New Roman" w:hAnsi="Times New Roman" w:cs="Times New Roman"/>
                <w:b/>
                <w:sz w:val="20"/>
                <w:szCs w:val="20"/>
              </w:rPr>
              <w:t xml:space="preserve">  </w:t>
            </w:r>
            <w:r w:rsidRPr="00D112DC">
              <w:rPr>
                <w:rFonts w:ascii="Times New Roman" w:hAnsi="Times New Roman" w:cs="Times New Roman"/>
                <w:b/>
                <w:sz w:val="20"/>
                <w:szCs w:val="20"/>
              </w:rPr>
              <w:t xml:space="preserve">от 300 </w:t>
            </w:r>
            <w:proofErr w:type="spellStart"/>
            <w:r w:rsidRPr="00D112DC">
              <w:rPr>
                <w:rFonts w:ascii="Times New Roman" w:hAnsi="Times New Roman" w:cs="Times New Roman"/>
                <w:b/>
                <w:sz w:val="20"/>
                <w:szCs w:val="20"/>
              </w:rPr>
              <w:t>млн.руб</w:t>
            </w:r>
            <w:proofErr w:type="spellEnd"/>
            <w:r w:rsidRPr="00D112DC">
              <w:rPr>
                <w:rFonts w:ascii="Times New Roman" w:hAnsi="Times New Roman" w:cs="Times New Roman"/>
                <w:b/>
                <w:sz w:val="20"/>
                <w:szCs w:val="20"/>
              </w:rPr>
              <w:t>.)</w:t>
            </w:r>
          </w:p>
        </w:tc>
      </w:tr>
      <w:tr w:rsidR="00FF7847" w:rsidTr="00562F93">
        <w:trPr>
          <w:trHeight w:val="1265"/>
        </w:trPr>
        <w:tc>
          <w:tcPr>
            <w:tcW w:w="701" w:type="dxa"/>
          </w:tcPr>
          <w:p w:rsidR="00FF7847" w:rsidRDefault="00026247" w:rsidP="00026247">
            <w:pPr>
              <w:jc w:val="center"/>
              <w:rPr>
                <w:rFonts w:ascii="Times New Roman" w:hAnsi="Times New Roman" w:cs="Times New Roman"/>
              </w:rPr>
            </w:pPr>
            <w:r>
              <w:rPr>
                <w:rFonts w:ascii="Times New Roman" w:hAnsi="Times New Roman" w:cs="Times New Roman"/>
              </w:rPr>
              <w:t>5.</w:t>
            </w:r>
          </w:p>
        </w:tc>
        <w:tc>
          <w:tcPr>
            <w:tcW w:w="2858" w:type="dxa"/>
          </w:tcPr>
          <w:p w:rsidR="00FF7847" w:rsidRDefault="00F5103C" w:rsidP="00F5103C">
            <w:pPr>
              <w:spacing w:after="0" w:line="240" w:lineRule="auto"/>
              <w:rPr>
                <w:rFonts w:ascii="Times New Roman" w:hAnsi="Times New Roman" w:cs="Times New Roman"/>
              </w:rPr>
            </w:pPr>
            <w:r>
              <w:rPr>
                <w:rFonts w:ascii="Times New Roman" w:hAnsi="Times New Roman" w:cs="Times New Roman"/>
              </w:rPr>
              <w:t>Вводится процедура размещения КФВВ и КФОДО на специальных банковских счетах</w:t>
            </w:r>
          </w:p>
        </w:tc>
        <w:tc>
          <w:tcPr>
            <w:tcW w:w="2410" w:type="dxa"/>
          </w:tcPr>
          <w:p w:rsidR="00FF7847" w:rsidRDefault="00F5103C" w:rsidP="00F5103C">
            <w:pPr>
              <w:jc w:val="center"/>
              <w:rPr>
                <w:rFonts w:ascii="Times New Roman" w:hAnsi="Times New Roman" w:cs="Times New Roman"/>
              </w:rPr>
            </w:pPr>
            <w:r>
              <w:rPr>
                <w:rFonts w:ascii="Times New Roman" w:hAnsi="Times New Roman" w:cs="Times New Roman"/>
              </w:rPr>
              <w:t xml:space="preserve">ст. 55.16-1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FF7847" w:rsidRDefault="00F5103C" w:rsidP="00F5103C">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2F51D1" w:rsidRDefault="002F51D1" w:rsidP="00571348">
            <w:pPr>
              <w:pStyle w:val="ConsPlusNormal"/>
              <w:jc w:val="both"/>
            </w:pPr>
            <w:r>
              <w:t xml:space="preserve">Средства КФВВ и КФОДО размещаются </w:t>
            </w:r>
            <w:r w:rsidRPr="00F44605">
              <w:rPr>
                <w:b/>
              </w:rPr>
              <w:t>на специальных банковских счетах</w:t>
            </w:r>
            <w:r>
              <w:t>, открытых в российских кредитных организациях, соответствующих требованиям, установленным Правительством Российской Федерации.</w:t>
            </w:r>
          </w:p>
          <w:p w:rsidR="00FF7847" w:rsidRDefault="00571348" w:rsidP="002F51D1">
            <w:pPr>
              <w:pStyle w:val="ConsPlusNormal"/>
              <w:jc w:val="both"/>
            </w:pPr>
            <w:r>
              <w:t xml:space="preserve">Специальный банковский счет открывается </w:t>
            </w:r>
            <w:r w:rsidRPr="00F44605">
              <w:rPr>
                <w:b/>
              </w:rPr>
              <w:t>отдельно</w:t>
            </w:r>
            <w:r>
              <w:t xml:space="preserve"> для размещения средств</w:t>
            </w:r>
            <w:r w:rsidR="002F51D1">
              <w:t xml:space="preserve"> </w:t>
            </w:r>
            <w:r w:rsidR="002F51D1" w:rsidRPr="00F44605">
              <w:rPr>
                <w:b/>
              </w:rPr>
              <w:t>КФВВ</w:t>
            </w:r>
            <w:r>
              <w:t xml:space="preserve">, средств </w:t>
            </w:r>
            <w:r w:rsidR="002F51D1" w:rsidRPr="00F44605">
              <w:rPr>
                <w:b/>
              </w:rPr>
              <w:t>КФОДО</w:t>
            </w:r>
            <w:r w:rsidR="002F51D1">
              <w:t>.</w:t>
            </w:r>
          </w:p>
        </w:tc>
      </w:tr>
      <w:tr w:rsidR="00F37B8F" w:rsidTr="00562F93">
        <w:trPr>
          <w:trHeight w:val="1265"/>
        </w:trPr>
        <w:tc>
          <w:tcPr>
            <w:tcW w:w="701" w:type="dxa"/>
          </w:tcPr>
          <w:p w:rsidR="00F37B8F" w:rsidRDefault="00F37B8F" w:rsidP="00026247">
            <w:pPr>
              <w:jc w:val="center"/>
              <w:rPr>
                <w:rFonts w:ascii="Times New Roman" w:hAnsi="Times New Roman" w:cs="Times New Roman"/>
              </w:rPr>
            </w:pPr>
            <w:r>
              <w:rPr>
                <w:rFonts w:ascii="Times New Roman" w:hAnsi="Times New Roman" w:cs="Times New Roman"/>
              </w:rPr>
              <w:t>6.</w:t>
            </w:r>
          </w:p>
        </w:tc>
        <w:tc>
          <w:tcPr>
            <w:tcW w:w="2858" w:type="dxa"/>
          </w:tcPr>
          <w:p w:rsidR="00F37B8F" w:rsidRDefault="00BE7F19" w:rsidP="00F5103C">
            <w:pPr>
              <w:spacing w:after="0" w:line="240" w:lineRule="auto"/>
              <w:rPr>
                <w:rFonts w:ascii="Times New Roman" w:hAnsi="Times New Roman" w:cs="Times New Roman"/>
              </w:rPr>
            </w:pPr>
            <w:r>
              <w:rPr>
                <w:rFonts w:ascii="Times New Roman" w:hAnsi="Times New Roman" w:cs="Times New Roman"/>
              </w:rPr>
              <w:t>Вводятся дополнения в реестр членов СРО</w:t>
            </w:r>
          </w:p>
        </w:tc>
        <w:tc>
          <w:tcPr>
            <w:tcW w:w="2410" w:type="dxa"/>
          </w:tcPr>
          <w:p w:rsidR="00F37B8F" w:rsidRDefault="00956CEC" w:rsidP="00F5103C">
            <w:pPr>
              <w:jc w:val="center"/>
              <w:rPr>
                <w:rFonts w:ascii="Times New Roman" w:hAnsi="Times New Roman" w:cs="Times New Roman"/>
              </w:rPr>
            </w:pPr>
            <w:r>
              <w:rPr>
                <w:rFonts w:ascii="Times New Roman" w:hAnsi="Times New Roman" w:cs="Times New Roman"/>
              </w:rPr>
              <w:t>ч. 2 с</w:t>
            </w:r>
            <w:r w:rsidR="00BE7F19">
              <w:rPr>
                <w:rFonts w:ascii="Times New Roman" w:hAnsi="Times New Roman" w:cs="Times New Roman"/>
              </w:rPr>
              <w:t xml:space="preserve">т. 55.17 </w:t>
            </w:r>
            <w:proofErr w:type="spellStart"/>
            <w:r w:rsidR="00BE7F19">
              <w:rPr>
                <w:rFonts w:ascii="Times New Roman" w:hAnsi="Times New Roman" w:cs="Times New Roman"/>
              </w:rPr>
              <w:t>ГрК</w:t>
            </w:r>
            <w:proofErr w:type="spellEnd"/>
            <w:r w:rsidR="00BE7F19">
              <w:rPr>
                <w:rFonts w:ascii="Times New Roman" w:hAnsi="Times New Roman" w:cs="Times New Roman"/>
              </w:rPr>
              <w:t xml:space="preserve"> РФ</w:t>
            </w:r>
          </w:p>
        </w:tc>
        <w:tc>
          <w:tcPr>
            <w:tcW w:w="1843" w:type="dxa"/>
          </w:tcPr>
          <w:p w:rsidR="00F37B8F" w:rsidRDefault="00BE7F19" w:rsidP="00F5103C">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BE7F19" w:rsidRDefault="00BE7F19" w:rsidP="00571348">
            <w:pPr>
              <w:pStyle w:val="ConsPlusNormal"/>
              <w:jc w:val="both"/>
            </w:pPr>
            <w:r>
              <w:t xml:space="preserve">Сведения об </w:t>
            </w:r>
            <w:r w:rsidRPr="00F44605">
              <w:rPr>
                <w:b/>
              </w:rPr>
              <w:t>уровне ответственности</w:t>
            </w:r>
            <w:r>
              <w:t xml:space="preserve"> члена СРО по обязательствам по договору подряда, в соответствии с которым внесен взнос </w:t>
            </w:r>
            <w:proofErr w:type="gramStart"/>
            <w:r>
              <w:t xml:space="preserve">в  </w:t>
            </w:r>
            <w:r w:rsidRPr="00F44605">
              <w:rPr>
                <w:b/>
              </w:rPr>
              <w:t>КФВВ</w:t>
            </w:r>
            <w:proofErr w:type="gramEnd"/>
            <w:r>
              <w:t>.</w:t>
            </w:r>
          </w:p>
          <w:p w:rsidR="00BE7F19" w:rsidRDefault="00BE7F19" w:rsidP="00571348">
            <w:pPr>
              <w:pStyle w:val="ConsPlusNormal"/>
              <w:jc w:val="both"/>
            </w:pPr>
            <w:r>
              <w:t xml:space="preserve">Сведения об </w:t>
            </w:r>
            <w:r w:rsidRPr="00F44605">
              <w:rPr>
                <w:b/>
              </w:rPr>
              <w:t>уровне ответственности</w:t>
            </w:r>
            <w:r>
              <w:t xml:space="preserve"> члена СРО по обязательствам по договорам подряда, заключаемым с использованием конкурсных процедур, в соответствии с которым внесен взнос в </w:t>
            </w:r>
            <w:r w:rsidRPr="00F44605">
              <w:rPr>
                <w:b/>
              </w:rPr>
              <w:t>КФОДО</w:t>
            </w:r>
            <w:r>
              <w:t xml:space="preserve">. </w:t>
            </w:r>
          </w:p>
          <w:p w:rsidR="0098463E" w:rsidRDefault="0098463E" w:rsidP="00571348">
            <w:pPr>
              <w:pStyle w:val="ConsPlusNormal"/>
              <w:jc w:val="both"/>
            </w:pPr>
          </w:p>
        </w:tc>
      </w:tr>
      <w:tr w:rsidR="00F37B8F" w:rsidTr="00562F93">
        <w:trPr>
          <w:trHeight w:val="1265"/>
        </w:trPr>
        <w:tc>
          <w:tcPr>
            <w:tcW w:w="701" w:type="dxa"/>
          </w:tcPr>
          <w:p w:rsidR="00F37B8F" w:rsidRDefault="00956CEC" w:rsidP="00026247">
            <w:pPr>
              <w:jc w:val="center"/>
              <w:rPr>
                <w:rFonts w:ascii="Times New Roman" w:hAnsi="Times New Roman" w:cs="Times New Roman"/>
              </w:rPr>
            </w:pPr>
            <w:r>
              <w:rPr>
                <w:rFonts w:ascii="Times New Roman" w:hAnsi="Times New Roman" w:cs="Times New Roman"/>
              </w:rPr>
              <w:lastRenderedPageBreak/>
              <w:t xml:space="preserve">7. </w:t>
            </w:r>
          </w:p>
        </w:tc>
        <w:tc>
          <w:tcPr>
            <w:tcW w:w="2858" w:type="dxa"/>
          </w:tcPr>
          <w:p w:rsidR="00F37B8F" w:rsidRDefault="00956CEC" w:rsidP="00F5103C">
            <w:pPr>
              <w:spacing w:after="0" w:line="240" w:lineRule="auto"/>
              <w:rPr>
                <w:rFonts w:ascii="Times New Roman" w:hAnsi="Times New Roman" w:cs="Times New Roman"/>
              </w:rPr>
            </w:pPr>
            <w:r>
              <w:rPr>
                <w:rFonts w:ascii="Times New Roman" w:hAnsi="Times New Roman" w:cs="Times New Roman"/>
              </w:rPr>
              <w:t>Изменяются сроки размещения информации на сайте СРО</w:t>
            </w:r>
          </w:p>
        </w:tc>
        <w:tc>
          <w:tcPr>
            <w:tcW w:w="2410" w:type="dxa"/>
          </w:tcPr>
          <w:p w:rsidR="00F37B8F" w:rsidRDefault="00956CEC" w:rsidP="00F5103C">
            <w:pPr>
              <w:jc w:val="center"/>
              <w:rPr>
                <w:rFonts w:ascii="Times New Roman" w:hAnsi="Times New Roman" w:cs="Times New Roman"/>
              </w:rPr>
            </w:pPr>
            <w:r>
              <w:rPr>
                <w:rFonts w:ascii="Times New Roman" w:hAnsi="Times New Roman" w:cs="Times New Roman"/>
              </w:rPr>
              <w:t xml:space="preserve">ч. 3 ст. 55.17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F37B8F" w:rsidRDefault="00BE20C3" w:rsidP="00F5103C">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BE20C3" w:rsidRDefault="00BE20C3" w:rsidP="00BE20C3">
            <w:pPr>
              <w:pStyle w:val="ConsPlusNormal"/>
              <w:jc w:val="both"/>
            </w:pPr>
            <w:r w:rsidRPr="00B73698">
              <w:rPr>
                <w:b/>
              </w:rPr>
              <w:t>В день вступления в силу</w:t>
            </w:r>
            <w:r>
              <w:t xml:space="preserve"> решения СРО о приеме ИП или ЮЛ в члены СРО саморегулируемая организация размещает такое </w:t>
            </w:r>
            <w:r w:rsidRPr="00B73698">
              <w:rPr>
                <w:b/>
              </w:rPr>
              <w:t>решение</w:t>
            </w:r>
            <w:r>
              <w:t xml:space="preserve"> </w:t>
            </w:r>
            <w:r w:rsidRPr="00B73698">
              <w:rPr>
                <w:b/>
              </w:rPr>
              <w:t>на</w:t>
            </w:r>
            <w:r>
              <w:t xml:space="preserve"> своем </w:t>
            </w:r>
            <w:r w:rsidRPr="00B73698">
              <w:rPr>
                <w:b/>
              </w:rPr>
              <w:t>сайте.</w:t>
            </w:r>
          </w:p>
          <w:p w:rsidR="00F37B8F" w:rsidRDefault="00F37B8F" w:rsidP="00571348">
            <w:pPr>
              <w:pStyle w:val="ConsPlusNormal"/>
              <w:jc w:val="both"/>
            </w:pPr>
          </w:p>
        </w:tc>
      </w:tr>
      <w:tr w:rsidR="00982B72" w:rsidTr="00562F93">
        <w:trPr>
          <w:trHeight w:val="1265"/>
        </w:trPr>
        <w:tc>
          <w:tcPr>
            <w:tcW w:w="701" w:type="dxa"/>
          </w:tcPr>
          <w:p w:rsidR="00982B72" w:rsidRDefault="00982B72" w:rsidP="00026247">
            <w:pPr>
              <w:jc w:val="center"/>
              <w:rPr>
                <w:rFonts w:ascii="Times New Roman" w:hAnsi="Times New Roman" w:cs="Times New Roman"/>
              </w:rPr>
            </w:pPr>
            <w:r>
              <w:rPr>
                <w:rFonts w:ascii="Times New Roman" w:hAnsi="Times New Roman" w:cs="Times New Roman"/>
              </w:rPr>
              <w:t>8.</w:t>
            </w:r>
          </w:p>
        </w:tc>
        <w:tc>
          <w:tcPr>
            <w:tcW w:w="2858" w:type="dxa"/>
          </w:tcPr>
          <w:p w:rsidR="00982B72" w:rsidRDefault="00982B72" w:rsidP="00F5103C">
            <w:pPr>
              <w:spacing w:after="0" w:line="240" w:lineRule="auto"/>
              <w:rPr>
                <w:rFonts w:ascii="Times New Roman" w:hAnsi="Times New Roman" w:cs="Times New Roman"/>
              </w:rPr>
            </w:pPr>
            <w:r>
              <w:rPr>
                <w:rFonts w:ascii="Times New Roman" w:hAnsi="Times New Roman" w:cs="Times New Roman"/>
              </w:rPr>
              <w:t>Изменяется срок действия выписки из реестра членов СРО</w:t>
            </w:r>
          </w:p>
        </w:tc>
        <w:tc>
          <w:tcPr>
            <w:tcW w:w="2410" w:type="dxa"/>
          </w:tcPr>
          <w:p w:rsidR="00982B72" w:rsidRDefault="00982B72" w:rsidP="00F5103C">
            <w:pPr>
              <w:jc w:val="center"/>
              <w:rPr>
                <w:rFonts w:ascii="Times New Roman" w:hAnsi="Times New Roman" w:cs="Times New Roman"/>
              </w:rPr>
            </w:pPr>
            <w:r>
              <w:rPr>
                <w:rFonts w:ascii="Times New Roman" w:hAnsi="Times New Roman" w:cs="Times New Roman"/>
              </w:rPr>
              <w:t xml:space="preserve">ч. 4 ст. 55.17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982B72" w:rsidRDefault="007B645F" w:rsidP="00F5103C">
            <w:pPr>
              <w:jc w:val="center"/>
              <w:rPr>
                <w:rFonts w:ascii="Times New Roman" w:hAnsi="Times New Roman" w:cs="Times New Roman"/>
              </w:rPr>
            </w:pPr>
            <w:r>
              <w:rPr>
                <w:rFonts w:ascii="Times New Roman" w:hAnsi="Times New Roman" w:cs="Times New Roman"/>
              </w:rPr>
              <w:t>04.07.2016</w:t>
            </w:r>
            <w:r w:rsidR="008A29E1">
              <w:rPr>
                <w:rFonts w:ascii="Times New Roman" w:hAnsi="Times New Roman" w:cs="Times New Roman"/>
              </w:rPr>
              <w:t xml:space="preserve"> г.</w:t>
            </w:r>
          </w:p>
        </w:tc>
        <w:tc>
          <w:tcPr>
            <w:tcW w:w="5489" w:type="dxa"/>
          </w:tcPr>
          <w:p w:rsidR="00541CD6" w:rsidRPr="00541CD6" w:rsidRDefault="00541CD6" w:rsidP="00541CD6">
            <w:pPr>
              <w:autoSpaceDE w:val="0"/>
              <w:autoSpaceDN w:val="0"/>
              <w:adjustRightInd w:val="0"/>
              <w:spacing w:after="0" w:line="240" w:lineRule="auto"/>
              <w:jc w:val="both"/>
              <w:rPr>
                <w:rFonts w:ascii="Times New Roman" w:hAnsi="Times New Roman" w:cs="Times New Roman"/>
                <w:bCs/>
              </w:rPr>
            </w:pPr>
            <w:r w:rsidRPr="00541CD6">
              <w:rPr>
                <w:rFonts w:ascii="Times New Roman" w:hAnsi="Times New Roman" w:cs="Times New Roman"/>
                <w:bCs/>
              </w:rPr>
              <w:t xml:space="preserve">Срок действия выписки из реестра членов саморегулируемой организации составляет </w:t>
            </w:r>
            <w:r w:rsidRPr="00541CD6">
              <w:rPr>
                <w:rFonts w:ascii="Times New Roman" w:hAnsi="Times New Roman" w:cs="Times New Roman"/>
                <w:b/>
                <w:bCs/>
              </w:rPr>
              <w:t>один месяц</w:t>
            </w:r>
            <w:r w:rsidRPr="00541CD6">
              <w:rPr>
                <w:rFonts w:ascii="Times New Roman" w:hAnsi="Times New Roman" w:cs="Times New Roman"/>
                <w:bCs/>
              </w:rPr>
              <w:t xml:space="preserve"> </w:t>
            </w:r>
            <w:r w:rsidRPr="00F44605">
              <w:rPr>
                <w:rFonts w:ascii="Times New Roman" w:hAnsi="Times New Roman" w:cs="Times New Roman"/>
                <w:b/>
                <w:bCs/>
              </w:rPr>
              <w:t>с даты ее выдачи</w:t>
            </w:r>
            <w:r w:rsidRPr="00541CD6">
              <w:rPr>
                <w:rFonts w:ascii="Times New Roman" w:hAnsi="Times New Roman" w:cs="Times New Roman"/>
                <w:bCs/>
              </w:rPr>
              <w:t>.</w:t>
            </w:r>
          </w:p>
          <w:p w:rsidR="00982B72" w:rsidRPr="00B73698" w:rsidRDefault="00982B72" w:rsidP="00BE20C3">
            <w:pPr>
              <w:pStyle w:val="ConsPlusNormal"/>
              <w:jc w:val="both"/>
              <w:rPr>
                <w:b/>
              </w:rPr>
            </w:pPr>
          </w:p>
        </w:tc>
      </w:tr>
      <w:tr w:rsidR="00982B72" w:rsidTr="00562F93">
        <w:trPr>
          <w:trHeight w:val="1265"/>
        </w:trPr>
        <w:tc>
          <w:tcPr>
            <w:tcW w:w="701" w:type="dxa"/>
          </w:tcPr>
          <w:p w:rsidR="00982B72" w:rsidRDefault="00231E33" w:rsidP="00026247">
            <w:pPr>
              <w:jc w:val="center"/>
              <w:rPr>
                <w:rFonts w:ascii="Times New Roman" w:hAnsi="Times New Roman" w:cs="Times New Roman"/>
              </w:rPr>
            </w:pPr>
            <w:r>
              <w:rPr>
                <w:rFonts w:ascii="Times New Roman" w:hAnsi="Times New Roman" w:cs="Times New Roman"/>
              </w:rPr>
              <w:t>9.</w:t>
            </w:r>
          </w:p>
        </w:tc>
        <w:tc>
          <w:tcPr>
            <w:tcW w:w="2858" w:type="dxa"/>
          </w:tcPr>
          <w:p w:rsidR="00982B72" w:rsidRDefault="00030196" w:rsidP="00F5103C">
            <w:pPr>
              <w:spacing w:after="0" w:line="240" w:lineRule="auto"/>
              <w:rPr>
                <w:rFonts w:ascii="Times New Roman" w:hAnsi="Times New Roman" w:cs="Times New Roman"/>
              </w:rPr>
            </w:pPr>
            <w:r>
              <w:rPr>
                <w:rFonts w:ascii="Times New Roman" w:hAnsi="Times New Roman" w:cs="Times New Roman"/>
              </w:rPr>
              <w:t>Изменены минимальные требования к членам СРО</w:t>
            </w:r>
          </w:p>
        </w:tc>
        <w:tc>
          <w:tcPr>
            <w:tcW w:w="2410" w:type="dxa"/>
          </w:tcPr>
          <w:p w:rsidR="00982B72" w:rsidRDefault="00030196" w:rsidP="00030196">
            <w:pPr>
              <w:spacing w:after="0" w:line="240" w:lineRule="auto"/>
              <w:jc w:val="center"/>
              <w:rPr>
                <w:rFonts w:ascii="Times New Roman" w:hAnsi="Times New Roman" w:cs="Times New Roman"/>
              </w:rPr>
            </w:pPr>
            <w:r>
              <w:rPr>
                <w:rFonts w:ascii="Times New Roman" w:hAnsi="Times New Roman" w:cs="Times New Roman"/>
              </w:rPr>
              <w:t>ст.</w:t>
            </w:r>
            <w:r w:rsidR="00252269">
              <w:rPr>
                <w:rFonts w:ascii="Times New Roman" w:hAnsi="Times New Roman" w:cs="Times New Roman"/>
              </w:rPr>
              <w:t xml:space="preserve"> 1 Закона № 372-ФЗ (</w:t>
            </w:r>
            <w:r>
              <w:rPr>
                <w:rFonts w:ascii="Times New Roman" w:hAnsi="Times New Roman" w:cs="Times New Roman"/>
              </w:rPr>
              <w:t xml:space="preserve">ст. 55.5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982B72" w:rsidRDefault="006276FD" w:rsidP="00F5103C">
            <w:pPr>
              <w:jc w:val="center"/>
              <w:rPr>
                <w:rFonts w:ascii="Times New Roman" w:hAnsi="Times New Roman" w:cs="Times New Roman"/>
              </w:rPr>
            </w:pPr>
            <w:r>
              <w:rPr>
                <w:rFonts w:ascii="Times New Roman" w:hAnsi="Times New Roman" w:cs="Times New Roman"/>
              </w:rPr>
              <w:t>01.07.2017</w:t>
            </w:r>
            <w:r w:rsidR="008A29E1">
              <w:rPr>
                <w:rFonts w:ascii="Times New Roman" w:hAnsi="Times New Roman" w:cs="Times New Roman"/>
              </w:rPr>
              <w:t xml:space="preserve"> г.</w:t>
            </w:r>
          </w:p>
        </w:tc>
        <w:tc>
          <w:tcPr>
            <w:tcW w:w="5489" w:type="dxa"/>
          </w:tcPr>
          <w:p w:rsidR="003D5F99" w:rsidRPr="003D5F99" w:rsidRDefault="003D5F99" w:rsidP="003D5F99">
            <w:pPr>
              <w:autoSpaceDE w:val="0"/>
              <w:autoSpaceDN w:val="0"/>
              <w:adjustRightInd w:val="0"/>
              <w:spacing w:after="0" w:line="240" w:lineRule="auto"/>
              <w:jc w:val="both"/>
              <w:rPr>
                <w:rFonts w:ascii="Times New Roman" w:hAnsi="Times New Roman" w:cs="Times New Roman"/>
                <w:bCs/>
              </w:rPr>
            </w:pPr>
            <w:r w:rsidRPr="003D5F99">
              <w:rPr>
                <w:rFonts w:ascii="Times New Roman" w:hAnsi="Times New Roman" w:cs="Times New Roman"/>
                <w:b/>
                <w:bCs/>
              </w:rPr>
              <w:t>Требования к чле</w:t>
            </w:r>
            <w:r w:rsidRPr="004B26EA">
              <w:rPr>
                <w:rFonts w:ascii="Times New Roman" w:hAnsi="Times New Roman" w:cs="Times New Roman"/>
                <w:b/>
                <w:bCs/>
              </w:rPr>
              <w:t>нам СРО</w:t>
            </w:r>
            <w:r w:rsidRPr="003D5F99">
              <w:rPr>
                <w:rFonts w:ascii="Times New Roman" w:hAnsi="Times New Roman" w:cs="Times New Roman"/>
                <w:b/>
                <w:bCs/>
              </w:rPr>
              <w:t xml:space="preserve"> не могут быть ниже</w:t>
            </w:r>
            <w:r w:rsidR="00221AAA" w:rsidRPr="004B26EA">
              <w:rPr>
                <w:rFonts w:ascii="Times New Roman" w:hAnsi="Times New Roman" w:cs="Times New Roman"/>
                <w:b/>
                <w:bCs/>
              </w:rPr>
              <w:t>,</w:t>
            </w:r>
            <w:r w:rsidRPr="003D5F99">
              <w:rPr>
                <w:rFonts w:ascii="Times New Roman" w:hAnsi="Times New Roman" w:cs="Times New Roman"/>
                <w:b/>
                <w:bCs/>
              </w:rPr>
              <w:t xml:space="preserve"> чем минимально </w:t>
            </w:r>
            <w:r w:rsidRPr="004B26EA">
              <w:rPr>
                <w:rFonts w:ascii="Times New Roman" w:hAnsi="Times New Roman" w:cs="Times New Roman"/>
                <w:b/>
                <w:bCs/>
              </w:rPr>
              <w:t>установленные</w:t>
            </w:r>
            <w:r w:rsidR="00221AAA" w:rsidRPr="004B26EA">
              <w:rPr>
                <w:rFonts w:ascii="Times New Roman" w:hAnsi="Times New Roman" w:cs="Times New Roman"/>
                <w:b/>
                <w:bCs/>
              </w:rPr>
              <w:t xml:space="preserve"> ч. 6 ст. 55.5 </w:t>
            </w:r>
            <w:proofErr w:type="spellStart"/>
            <w:r w:rsidR="00221AAA" w:rsidRPr="004B26EA">
              <w:rPr>
                <w:rFonts w:ascii="Times New Roman" w:hAnsi="Times New Roman" w:cs="Times New Roman"/>
                <w:b/>
                <w:bCs/>
              </w:rPr>
              <w:t>ГрК</w:t>
            </w:r>
            <w:proofErr w:type="spellEnd"/>
            <w:r w:rsidR="00221AAA" w:rsidRPr="004B26EA">
              <w:rPr>
                <w:rFonts w:ascii="Times New Roman" w:hAnsi="Times New Roman" w:cs="Times New Roman"/>
                <w:b/>
                <w:bCs/>
              </w:rPr>
              <w:t xml:space="preserve"> РФ</w:t>
            </w:r>
            <w:r w:rsidRPr="003D5F99">
              <w:rPr>
                <w:rFonts w:ascii="Times New Roman" w:hAnsi="Times New Roman" w:cs="Times New Roman"/>
                <w:bCs/>
              </w:rPr>
              <w:t>:</w:t>
            </w:r>
          </w:p>
          <w:p w:rsidR="00DE169C" w:rsidRDefault="00DE169C" w:rsidP="00DE169C">
            <w:pPr>
              <w:spacing w:after="0" w:line="240" w:lineRule="auto"/>
              <w:jc w:val="both"/>
              <w:rPr>
                <w:rFonts w:ascii="Times New Roman" w:hAnsi="Times New Roman" w:cs="Times New Roman"/>
                <w:bCs/>
              </w:rPr>
            </w:pPr>
            <w:r>
              <w:rPr>
                <w:b/>
              </w:rPr>
              <w:t xml:space="preserve">- </w:t>
            </w:r>
            <w:r w:rsidRPr="00DE169C">
              <w:rPr>
                <w:rFonts w:ascii="Times New Roman" w:hAnsi="Times New Roman" w:cs="Times New Roman"/>
                <w:bCs/>
              </w:rPr>
              <w:t>квалификационные требования к</w:t>
            </w:r>
            <w:r>
              <w:rPr>
                <w:rFonts w:ascii="Times New Roman" w:hAnsi="Times New Roman" w:cs="Times New Roman"/>
                <w:bCs/>
              </w:rPr>
              <w:t xml:space="preserve"> ИП и руководителям ЮЛ</w:t>
            </w:r>
            <w:r w:rsidRPr="00DE169C">
              <w:rPr>
                <w:rFonts w:ascii="Times New Roman" w:hAnsi="Times New Roman" w:cs="Times New Roman"/>
                <w:bCs/>
              </w:rPr>
              <w:t xml:space="preserve">, самостоятельно организующим </w:t>
            </w:r>
            <w:r>
              <w:rPr>
                <w:rFonts w:ascii="Times New Roman" w:hAnsi="Times New Roman" w:cs="Times New Roman"/>
                <w:bCs/>
              </w:rPr>
              <w:t>выполнение инженерных изысканий</w:t>
            </w:r>
            <w:r w:rsidRPr="00DE169C">
              <w:rPr>
                <w:rFonts w:ascii="Times New Roman" w:hAnsi="Times New Roman" w:cs="Times New Roman"/>
                <w:bCs/>
              </w:rPr>
              <w:t xml:space="preserve"> - </w:t>
            </w:r>
            <w:r w:rsidRPr="00F44605">
              <w:rPr>
                <w:rFonts w:ascii="Times New Roman" w:hAnsi="Times New Roman" w:cs="Times New Roman"/>
                <w:b/>
                <w:bCs/>
              </w:rPr>
              <w:t>наличие высшего образовани</w:t>
            </w:r>
            <w:r w:rsidRPr="00DE169C">
              <w:rPr>
                <w:rFonts w:ascii="Times New Roman" w:hAnsi="Times New Roman" w:cs="Times New Roman"/>
                <w:bCs/>
              </w:rPr>
              <w:t xml:space="preserve">я соответствующего профиля и </w:t>
            </w:r>
            <w:r w:rsidRPr="00F44605">
              <w:rPr>
                <w:rFonts w:ascii="Times New Roman" w:hAnsi="Times New Roman" w:cs="Times New Roman"/>
                <w:b/>
                <w:bCs/>
              </w:rPr>
              <w:t>стажа</w:t>
            </w:r>
            <w:r w:rsidRPr="00DE169C">
              <w:rPr>
                <w:rFonts w:ascii="Times New Roman" w:hAnsi="Times New Roman" w:cs="Times New Roman"/>
                <w:bCs/>
              </w:rPr>
              <w:t xml:space="preserve"> работы по специальности </w:t>
            </w:r>
            <w:r w:rsidRPr="00F44605">
              <w:rPr>
                <w:rFonts w:ascii="Times New Roman" w:hAnsi="Times New Roman" w:cs="Times New Roman"/>
                <w:b/>
                <w:bCs/>
              </w:rPr>
              <w:t>не менее чем пять лет</w:t>
            </w:r>
            <w:r w:rsidRPr="00DE169C">
              <w:rPr>
                <w:rFonts w:ascii="Times New Roman" w:hAnsi="Times New Roman" w:cs="Times New Roman"/>
                <w:bCs/>
              </w:rPr>
              <w:t>;</w:t>
            </w:r>
          </w:p>
          <w:p w:rsidR="002E2852" w:rsidRPr="00F44605" w:rsidRDefault="002E2852" w:rsidP="002E2852">
            <w:pPr>
              <w:pStyle w:val="ConsPlusNormal"/>
              <w:jc w:val="both"/>
              <w:rPr>
                <w:b/>
              </w:rPr>
            </w:pPr>
            <w:r>
              <w:rPr>
                <w:bCs/>
              </w:rPr>
              <w:t xml:space="preserve">- </w:t>
            </w:r>
            <w:r w:rsidRPr="00F44605">
              <w:rPr>
                <w:b/>
              </w:rPr>
              <w:t>наличие</w:t>
            </w:r>
            <w:r>
              <w:t xml:space="preserve"> у ИП или ЮЛ </w:t>
            </w:r>
            <w:r w:rsidRPr="00F44605">
              <w:rPr>
                <w:b/>
              </w:rPr>
              <w:t>специалистов</w:t>
            </w:r>
            <w:r>
              <w:t xml:space="preserve"> по организации инженерных изысканий </w:t>
            </w:r>
            <w:r w:rsidRPr="00F44605">
              <w:rPr>
                <w:b/>
              </w:rPr>
              <w:t>(главных инженеров проектов)</w:t>
            </w:r>
            <w:r>
              <w:t xml:space="preserve">, </w:t>
            </w:r>
            <w:r w:rsidRPr="00F44605">
              <w:t>трудовая функция</w:t>
            </w:r>
            <w:r>
              <w:t xml:space="preserve"> которых включает </w:t>
            </w:r>
            <w:r w:rsidRPr="00F44605">
              <w:rPr>
                <w:b/>
              </w:rPr>
              <w:t>организацию выполнения</w:t>
            </w:r>
            <w:r w:rsidR="00EB6456" w:rsidRPr="00F44605">
              <w:rPr>
                <w:b/>
              </w:rPr>
              <w:t xml:space="preserve"> работ</w:t>
            </w:r>
            <w:r w:rsidR="00EB6456">
              <w:t xml:space="preserve"> по инженерным изысканиям</w:t>
            </w:r>
            <w:r>
              <w:t xml:space="preserve"> и </w:t>
            </w:r>
            <w:r w:rsidRPr="00F44605">
              <w:rPr>
                <w:b/>
              </w:rPr>
              <w:t>сведения</w:t>
            </w:r>
            <w:r>
              <w:t xml:space="preserve"> о которых включены </w:t>
            </w:r>
            <w:r w:rsidRPr="00F44605">
              <w:rPr>
                <w:b/>
              </w:rPr>
              <w:t>в национальные ре</w:t>
            </w:r>
            <w:r w:rsidR="00EB6456" w:rsidRPr="00F44605">
              <w:rPr>
                <w:b/>
              </w:rPr>
              <w:t>естры специалистов</w:t>
            </w:r>
            <w:r>
              <w:t xml:space="preserve"> - </w:t>
            </w:r>
            <w:r w:rsidRPr="00F44605">
              <w:rPr>
                <w:b/>
              </w:rPr>
              <w:t>не менее чем два специалиста</w:t>
            </w:r>
            <w:r>
              <w:t xml:space="preserve"> </w:t>
            </w:r>
            <w:r w:rsidRPr="00F44605">
              <w:rPr>
                <w:b/>
              </w:rPr>
              <w:t>по месту основной работы.</w:t>
            </w:r>
          </w:p>
          <w:p w:rsidR="00982B72" w:rsidRPr="00B73698" w:rsidRDefault="00982B72" w:rsidP="00BE20C3">
            <w:pPr>
              <w:pStyle w:val="ConsPlusNormal"/>
              <w:jc w:val="both"/>
              <w:rPr>
                <w:b/>
              </w:rPr>
            </w:pPr>
          </w:p>
        </w:tc>
      </w:tr>
      <w:tr w:rsidR="00982B72" w:rsidTr="00562F93">
        <w:trPr>
          <w:trHeight w:val="1265"/>
        </w:trPr>
        <w:tc>
          <w:tcPr>
            <w:tcW w:w="701" w:type="dxa"/>
          </w:tcPr>
          <w:p w:rsidR="00982B72" w:rsidRDefault="007C4731" w:rsidP="00026247">
            <w:pPr>
              <w:jc w:val="center"/>
              <w:rPr>
                <w:rFonts w:ascii="Times New Roman" w:hAnsi="Times New Roman" w:cs="Times New Roman"/>
              </w:rPr>
            </w:pPr>
            <w:r>
              <w:rPr>
                <w:rFonts w:ascii="Times New Roman" w:hAnsi="Times New Roman" w:cs="Times New Roman"/>
              </w:rPr>
              <w:t xml:space="preserve">10. </w:t>
            </w:r>
          </w:p>
        </w:tc>
        <w:tc>
          <w:tcPr>
            <w:tcW w:w="2858" w:type="dxa"/>
          </w:tcPr>
          <w:p w:rsidR="00982B72" w:rsidRDefault="007B7411" w:rsidP="00F5103C">
            <w:pPr>
              <w:spacing w:after="0" w:line="240" w:lineRule="auto"/>
              <w:rPr>
                <w:rFonts w:ascii="Times New Roman" w:hAnsi="Times New Roman" w:cs="Times New Roman"/>
              </w:rPr>
            </w:pPr>
            <w:r>
              <w:rPr>
                <w:rFonts w:ascii="Times New Roman" w:hAnsi="Times New Roman" w:cs="Times New Roman"/>
              </w:rPr>
              <w:t>Вводится</w:t>
            </w:r>
            <w:r w:rsidR="00DC0BBC">
              <w:rPr>
                <w:rFonts w:ascii="Times New Roman" w:hAnsi="Times New Roman" w:cs="Times New Roman"/>
              </w:rPr>
              <w:t xml:space="preserve"> понятия специалист по организации инженерных изысканий</w:t>
            </w:r>
          </w:p>
        </w:tc>
        <w:tc>
          <w:tcPr>
            <w:tcW w:w="2410" w:type="dxa"/>
          </w:tcPr>
          <w:p w:rsidR="00982B72" w:rsidRDefault="00DC0BBC" w:rsidP="00FD7268">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(ст. 55.5-1 </w:t>
            </w:r>
            <w:proofErr w:type="spellStart"/>
            <w:r>
              <w:rPr>
                <w:rFonts w:ascii="Times New Roman" w:hAnsi="Times New Roman" w:cs="Times New Roman"/>
              </w:rPr>
              <w:t>ГрК</w:t>
            </w:r>
            <w:proofErr w:type="spellEnd"/>
            <w:r>
              <w:rPr>
                <w:rFonts w:ascii="Times New Roman" w:hAnsi="Times New Roman" w:cs="Times New Roman"/>
              </w:rPr>
              <w:t xml:space="preserve"> </w:t>
            </w:r>
            <w:proofErr w:type="gramStart"/>
            <w:r>
              <w:rPr>
                <w:rFonts w:ascii="Times New Roman" w:hAnsi="Times New Roman" w:cs="Times New Roman"/>
              </w:rPr>
              <w:t>РФ</w:t>
            </w:r>
            <w:r w:rsidR="00844E02">
              <w:rPr>
                <w:rFonts w:ascii="Times New Roman" w:hAnsi="Times New Roman" w:cs="Times New Roman"/>
              </w:rPr>
              <w:t xml:space="preserve">,   </w:t>
            </w:r>
            <w:proofErr w:type="gramEnd"/>
            <w:r w:rsidR="00844E02">
              <w:rPr>
                <w:rFonts w:ascii="Times New Roman" w:hAnsi="Times New Roman" w:cs="Times New Roman"/>
              </w:rPr>
              <w:t xml:space="preserve">           ч. 1 ст. 55.5-1</w:t>
            </w:r>
            <w:r>
              <w:rPr>
                <w:rFonts w:ascii="Times New Roman" w:hAnsi="Times New Roman" w:cs="Times New Roman"/>
              </w:rPr>
              <w:t>)</w:t>
            </w:r>
          </w:p>
        </w:tc>
        <w:tc>
          <w:tcPr>
            <w:tcW w:w="1843" w:type="dxa"/>
          </w:tcPr>
          <w:p w:rsidR="00982B72" w:rsidRDefault="008A29E1" w:rsidP="00F5103C">
            <w:pPr>
              <w:jc w:val="center"/>
              <w:rPr>
                <w:rFonts w:ascii="Times New Roman" w:hAnsi="Times New Roman" w:cs="Times New Roman"/>
              </w:rPr>
            </w:pPr>
            <w:r>
              <w:rPr>
                <w:rFonts w:ascii="Times New Roman" w:hAnsi="Times New Roman" w:cs="Times New Roman"/>
              </w:rPr>
              <w:t>01.07.2017 г.</w:t>
            </w:r>
          </w:p>
        </w:tc>
        <w:tc>
          <w:tcPr>
            <w:tcW w:w="5489" w:type="dxa"/>
          </w:tcPr>
          <w:p w:rsidR="008A29E1" w:rsidRPr="008A29E1" w:rsidRDefault="008A29E1" w:rsidP="008A29E1">
            <w:pPr>
              <w:autoSpaceDE w:val="0"/>
              <w:autoSpaceDN w:val="0"/>
              <w:adjustRightInd w:val="0"/>
              <w:spacing w:after="0" w:line="240" w:lineRule="auto"/>
              <w:jc w:val="both"/>
              <w:rPr>
                <w:rFonts w:ascii="Times New Roman" w:hAnsi="Times New Roman" w:cs="Times New Roman"/>
                <w:bCs/>
              </w:rPr>
            </w:pPr>
            <w:r w:rsidRPr="00485CBB">
              <w:rPr>
                <w:rFonts w:ascii="Times New Roman" w:hAnsi="Times New Roman" w:cs="Times New Roman"/>
                <w:b/>
                <w:bCs/>
              </w:rPr>
              <w:t>Специалист</w:t>
            </w:r>
            <w:r w:rsidRPr="008A29E1">
              <w:rPr>
                <w:rFonts w:ascii="Times New Roman" w:hAnsi="Times New Roman" w:cs="Times New Roman"/>
                <w:b/>
                <w:bCs/>
              </w:rPr>
              <w:t xml:space="preserve"> по о</w:t>
            </w:r>
            <w:r w:rsidRPr="00485CBB">
              <w:rPr>
                <w:rFonts w:ascii="Times New Roman" w:hAnsi="Times New Roman" w:cs="Times New Roman"/>
                <w:b/>
                <w:bCs/>
              </w:rPr>
              <w:t>рганизации инженерных изысканий</w:t>
            </w:r>
            <w:r>
              <w:rPr>
                <w:rFonts w:ascii="Times New Roman" w:hAnsi="Times New Roman" w:cs="Times New Roman"/>
                <w:bCs/>
              </w:rPr>
              <w:t xml:space="preserve"> - </w:t>
            </w:r>
            <w:r w:rsidRPr="008A29E1">
              <w:rPr>
                <w:rFonts w:ascii="Times New Roman" w:hAnsi="Times New Roman" w:cs="Times New Roman"/>
                <w:bCs/>
              </w:rPr>
              <w:t xml:space="preserve"> физическое лицо, которое имеет право осуществлять по трудовому договору</w:t>
            </w:r>
            <w:r>
              <w:rPr>
                <w:rFonts w:ascii="Times New Roman" w:hAnsi="Times New Roman" w:cs="Times New Roman"/>
                <w:bCs/>
              </w:rPr>
              <w:t xml:space="preserve"> </w:t>
            </w:r>
            <w:r w:rsidRPr="008A29E1">
              <w:rPr>
                <w:rFonts w:ascii="Times New Roman" w:hAnsi="Times New Roman" w:cs="Times New Roman"/>
                <w:bCs/>
              </w:rPr>
              <w:t>трудовые функции по организации выполнения</w:t>
            </w:r>
            <w:r>
              <w:rPr>
                <w:rFonts w:ascii="Times New Roman" w:hAnsi="Times New Roman" w:cs="Times New Roman"/>
                <w:bCs/>
              </w:rPr>
              <w:t xml:space="preserve"> работ по инженерным изысканиям</w:t>
            </w:r>
            <w:r w:rsidR="00485CBB">
              <w:rPr>
                <w:rFonts w:ascii="Times New Roman" w:hAnsi="Times New Roman" w:cs="Times New Roman"/>
                <w:bCs/>
              </w:rPr>
              <w:t>,</w:t>
            </w:r>
            <w:r w:rsidRPr="008A29E1">
              <w:rPr>
                <w:rFonts w:ascii="Times New Roman" w:hAnsi="Times New Roman" w:cs="Times New Roman"/>
                <w:bCs/>
              </w:rPr>
              <w:t xml:space="preserve"> и </w:t>
            </w:r>
            <w:proofErr w:type="gramStart"/>
            <w:r w:rsidRPr="008A29E1">
              <w:rPr>
                <w:rFonts w:ascii="Times New Roman" w:hAnsi="Times New Roman" w:cs="Times New Roman"/>
                <w:bCs/>
              </w:rPr>
              <w:t>сведения</w:t>
            </w:r>
            <w:proofErr w:type="gramEnd"/>
            <w:r w:rsidRPr="008A29E1">
              <w:rPr>
                <w:rFonts w:ascii="Times New Roman" w:hAnsi="Times New Roman" w:cs="Times New Roman"/>
                <w:bCs/>
              </w:rPr>
              <w:t xml:space="preserve"> о котором включены в национальный реестр специалистов.</w:t>
            </w:r>
          </w:p>
          <w:p w:rsidR="00982B72" w:rsidRPr="00B73698" w:rsidRDefault="00982B72" w:rsidP="00BE20C3">
            <w:pPr>
              <w:pStyle w:val="ConsPlusNormal"/>
              <w:jc w:val="both"/>
              <w:rPr>
                <w:b/>
              </w:rPr>
            </w:pPr>
          </w:p>
        </w:tc>
      </w:tr>
      <w:tr w:rsidR="008E56EF" w:rsidTr="00562F93">
        <w:trPr>
          <w:trHeight w:val="1265"/>
        </w:trPr>
        <w:tc>
          <w:tcPr>
            <w:tcW w:w="701" w:type="dxa"/>
          </w:tcPr>
          <w:p w:rsidR="008E56EF" w:rsidRDefault="00844E02" w:rsidP="00026247">
            <w:pPr>
              <w:jc w:val="center"/>
              <w:rPr>
                <w:rFonts w:ascii="Times New Roman" w:hAnsi="Times New Roman" w:cs="Times New Roman"/>
              </w:rPr>
            </w:pPr>
            <w:r>
              <w:rPr>
                <w:rFonts w:ascii="Times New Roman" w:hAnsi="Times New Roman" w:cs="Times New Roman"/>
              </w:rPr>
              <w:t>11.</w:t>
            </w:r>
          </w:p>
        </w:tc>
        <w:tc>
          <w:tcPr>
            <w:tcW w:w="2858" w:type="dxa"/>
          </w:tcPr>
          <w:p w:rsidR="008E56EF" w:rsidRDefault="00A6451C" w:rsidP="00F5103C">
            <w:pPr>
              <w:spacing w:after="0" w:line="240" w:lineRule="auto"/>
              <w:rPr>
                <w:rFonts w:ascii="Times New Roman" w:hAnsi="Times New Roman" w:cs="Times New Roman"/>
              </w:rPr>
            </w:pPr>
            <w:r>
              <w:rPr>
                <w:rFonts w:ascii="Times New Roman" w:hAnsi="Times New Roman" w:cs="Times New Roman"/>
              </w:rPr>
              <w:t>Прописываются</w:t>
            </w:r>
            <w:r w:rsidR="00844E02">
              <w:rPr>
                <w:rFonts w:ascii="Times New Roman" w:hAnsi="Times New Roman" w:cs="Times New Roman"/>
              </w:rPr>
              <w:t xml:space="preserve"> должностные обязанности специалиста</w:t>
            </w:r>
          </w:p>
        </w:tc>
        <w:tc>
          <w:tcPr>
            <w:tcW w:w="2410" w:type="dxa"/>
          </w:tcPr>
          <w:p w:rsidR="008E56EF" w:rsidRDefault="00844E02" w:rsidP="00FD7268">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(ст. 55.5-1 </w:t>
            </w:r>
            <w:proofErr w:type="spellStart"/>
            <w:r>
              <w:rPr>
                <w:rFonts w:ascii="Times New Roman" w:hAnsi="Times New Roman" w:cs="Times New Roman"/>
              </w:rPr>
              <w:t>ГрК</w:t>
            </w:r>
            <w:proofErr w:type="spellEnd"/>
            <w:r>
              <w:rPr>
                <w:rFonts w:ascii="Times New Roman" w:hAnsi="Times New Roman" w:cs="Times New Roman"/>
              </w:rPr>
              <w:t xml:space="preserve"> РФ, ч. 3 ст. 55.5-1)</w:t>
            </w:r>
          </w:p>
        </w:tc>
        <w:tc>
          <w:tcPr>
            <w:tcW w:w="1843" w:type="dxa"/>
          </w:tcPr>
          <w:p w:rsidR="008E56EF" w:rsidRDefault="00FF511D" w:rsidP="00F5103C">
            <w:pPr>
              <w:jc w:val="center"/>
              <w:rPr>
                <w:rFonts w:ascii="Times New Roman" w:hAnsi="Times New Roman" w:cs="Times New Roman"/>
              </w:rPr>
            </w:pPr>
            <w:r>
              <w:rPr>
                <w:rFonts w:ascii="Times New Roman" w:hAnsi="Times New Roman" w:cs="Times New Roman"/>
              </w:rPr>
              <w:t>01.07.2017 г.</w:t>
            </w:r>
          </w:p>
        </w:tc>
        <w:tc>
          <w:tcPr>
            <w:tcW w:w="5489" w:type="dxa"/>
          </w:tcPr>
          <w:p w:rsidR="000D3F05" w:rsidRDefault="000D3F05" w:rsidP="000D3F05">
            <w:pPr>
              <w:autoSpaceDE w:val="0"/>
              <w:autoSpaceDN w:val="0"/>
              <w:adjustRightInd w:val="0"/>
              <w:spacing w:after="0" w:line="240" w:lineRule="auto"/>
              <w:jc w:val="both"/>
              <w:rPr>
                <w:rFonts w:ascii="Times New Roman" w:hAnsi="Times New Roman" w:cs="Times New Roman"/>
                <w:bCs/>
              </w:rPr>
            </w:pPr>
            <w:r w:rsidRPr="000D3F05">
              <w:rPr>
                <w:rFonts w:ascii="Times New Roman" w:hAnsi="Times New Roman" w:cs="Times New Roman"/>
                <w:b/>
                <w:bCs/>
              </w:rPr>
              <w:t>К должностным обязанностям специалистов</w:t>
            </w:r>
            <w:r w:rsidRPr="000D3F05">
              <w:rPr>
                <w:rFonts w:ascii="Times New Roman" w:hAnsi="Times New Roman" w:cs="Times New Roman"/>
                <w:bCs/>
              </w:rPr>
              <w:t xml:space="preserve"> по о</w:t>
            </w:r>
            <w:r>
              <w:rPr>
                <w:rFonts w:ascii="Times New Roman" w:hAnsi="Times New Roman" w:cs="Times New Roman"/>
                <w:bCs/>
              </w:rPr>
              <w:t>рганизации инженерных изысканий</w:t>
            </w:r>
            <w:r w:rsidRPr="000D3F05">
              <w:rPr>
                <w:rFonts w:ascii="Times New Roman" w:hAnsi="Times New Roman" w:cs="Times New Roman"/>
                <w:bCs/>
              </w:rPr>
              <w:t xml:space="preserve"> </w:t>
            </w:r>
            <w:r w:rsidRPr="000D3F05">
              <w:rPr>
                <w:rFonts w:ascii="Times New Roman" w:hAnsi="Times New Roman" w:cs="Times New Roman"/>
                <w:b/>
                <w:bCs/>
              </w:rPr>
              <w:t>относятся</w:t>
            </w:r>
            <w:r>
              <w:rPr>
                <w:rFonts w:ascii="Times New Roman" w:hAnsi="Times New Roman" w:cs="Times New Roman"/>
                <w:bCs/>
              </w:rPr>
              <w:t>:</w:t>
            </w:r>
          </w:p>
          <w:p w:rsidR="000D3F05" w:rsidRDefault="000D3F05" w:rsidP="000D3F05">
            <w:pPr>
              <w:pStyle w:val="ConsPlusNormal"/>
              <w:jc w:val="both"/>
            </w:pPr>
            <w:r>
              <w:t>- подготовка и утверждение заданий на выполнение работ по инженерным изысканиям;</w:t>
            </w:r>
          </w:p>
          <w:p w:rsidR="000D3F05" w:rsidRDefault="000D3F05" w:rsidP="000D3F05">
            <w:pPr>
              <w:pStyle w:val="ConsPlusNormal"/>
              <w:jc w:val="both"/>
            </w:pPr>
            <w:r>
              <w:t>- определение критериев отбора участников работ по выполнению инженерных изысканий и отбору исполнителей таких работ, а также по координации деятельности исполнителей таких работ;</w:t>
            </w:r>
          </w:p>
          <w:p w:rsidR="000D3F05" w:rsidRDefault="000D3F05" w:rsidP="000D3F05">
            <w:pPr>
              <w:pStyle w:val="ConsPlusNormal"/>
              <w:jc w:val="both"/>
            </w:pPr>
            <w:r>
              <w:lastRenderedPageBreak/>
              <w:t>- представление, согласование и приемка результатов работ по выполнению инженерных изысканий;</w:t>
            </w:r>
          </w:p>
          <w:p w:rsidR="008E56EF" w:rsidRPr="00197989" w:rsidRDefault="000D3F05" w:rsidP="00197989">
            <w:pPr>
              <w:pStyle w:val="ConsPlusNormal"/>
              <w:jc w:val="both"/>
            </w:pPr>
            <w:r>
              <w:t>- утверждение результатов инженерных изысканий.</w:t>
            </w:r>
          </w:p>
        </w:tc>
      </w:tr>
      <w:tr w:rsidR="008E56EF" w:rsidTr="00562F93">
        <w:trPr>
          <w:trHeight w:val="1265"/>
        </w:trPr>
        <w:tc>
          <w:tcPr>
            <w:tcW w:w="701" w:type="dxa"/>
          </w:tcPr>
          <w:p w:rsidR="008E56EF" w:rsidRDefault="00197989" w:rsidP="00026247">
            <w:pPr>
              <w:jc w:val="center"/>
              <w:rPr>
                <w:rFonts w:ascii="Times New Roman" w:hAnsi="Times New Roman" w:cs="Times New Roman"/>
              </w:rPr>
            </w:pPr>
            <w:r>
              <w:rPr>
                <w:rFonts w:ascii="Times New Roman" w:hAnsi="Times New Roman" w:cs="Times New Roman"/>
              </w:rPr>
              <w:lastRenderedPageBreak/>
              <w:t xml:space="preserve">12. </w:t>
            </w:r>
          </w:p>
        </w:tc>
        <w:tc>
          <w:tcPr>
            <w:tcW w:w="2858" w:type="dxa"/>
          </w:tcPr>
          <w:p w:rsidR="008E56EF" w:rsidRDefault="00A6451C" w:rsidP="00F5103C">
            <w:pPr>
              <w:spacing w:after="0" w:line="240" w:lineRule="auto"/>
              <w:rPr>
                <w:rFonts w:ascii="Times New Roman" w:hAnsi="Times New Roman" w:cs="Times New Roman"/>
              </w:rPr>
            </w:pPr>
            <w:r>
              <w:rPr>
                <w:rFonts w:ascii="Times New Roman" w:hAnsi="Times New Roman" w:cs="Times New Roman"/>
              </w:rPr>
              <w:t>Опреде</w:t>
            </w:r>
            <w:r w:rsidR="00931B79">
              <w:rPr>
                <w:rFonts w:ascii="Times New Roman" w:hAnsi="Times New Roman" w:cs="Times New Roman"/>
              </w:rPr>
              <w:t>лены</w:t>
            </w:r>
            <w:r>
              <w:rPr>
                <w:rFonts w:ascii="Times New Roman" w:hAnsi="Times New Roman" w:cs="Times New Roman"/>
              </w:rPr>
              <w:t xml:space="preserve"> м</w:t>
            </w:r>
            <w:r w:rsidR="0072611F">
              <w:rPr>
                <w:rFonts w:ascii="Times New Roman" w:hAnsi="Times New Roman" w:cs="Times New Roman"/>
              </w:rPr>
              <w:t>инимальные требования к специалисту</w:t>
            </w:r>
          </w:p>
        </w:tc>
        <w:tc>
          <w:tcPr>
            <w:tcW w:w="2410" w:type="dxa"/>
          </w:tcPr>
          <w:p w:rsidR="008E56EF" w:rsidRDefault="0072611F" w:rsidP="00DC0BBC">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(ст. 55.5-1 </w:t>
            </w:r>
            <w:proofErr w:type="spellStart"/>
            <w:r>
              <w:rPr>
                <w:rFonts w:ascii="Times New Roman" w:hAnsi="Times New Roman" w:cs="Times New Roman"/>
              </w:rPr>
              <w:t>ГрК</w:t>
            </w:r>
            <w:proofErr w:type="spellEnd"/>
            <w:r>
              <w:rPr>
                <w:rFonts w:ascii="Times New Roman" w:hAnsi="Times New Roman" w:cs="Times New Roman"/>
              </w:rPr>
              <w:t xml:space="preserve"> РФ, ч. 6 ст. 55.5-1)</w:t>
            </w:r>
          </w:p>
        </w:tc>
        <w:tc>
          <w:tcPr>
            <w:tcW w:w="1843" w:type="dxa"/>
          </w:tcPr>
          <w:p w:rsidR="008E56EF" w:rsidRDefault="0072611F" w:rsidP="00F5103C">
            <w:pPr>
              <w:jc w:val="center"/>
              <w:rPr>
                <w:rFonts w:ascii="Times New Roman" w:hAnsi="Times New Roman" w:cs="Times New Roman"/>
              </w:rPr>
            </w:pPr>
            <w:r>
              <w:rPr>
                <w:rFonts w:ascii="Times New Roman" w:hAnsi="Times New Roman" w:cs="Times New Roman"/>
              </w:rPr>
              <w:t>01.07.2017 г.</w:t>
            </w:r>
          </w:p>
        </w:tc>
        <w:tc>
          <w:tcPr>
            <w:tcW w:w="5489" w:type="dxa"/>
          </w:tcPr>
          <w:p w:rsidR="00C37469" w:rsidRPr="00C37469" w:rsidRDefault="00C37469" w:rsidP="001E715F">
            <w:pPr>
              <w:autoSpaceDE w:val="0"/>
              <w:autoSpaceDN w:val="0"/>
              <w:adjustRightInd w:val="0"/>
              <w:spacing w:after="0" w:line="240" w:lineRule="auto"/>
              <w:jc w:val="both"/>
              <w:rPr>
                <w:rFonts w:ascii="Times New Roman" w:hAnsi="Times New Roman" w:cs="Times New Roman"/>
                <w:b/>
                <w:bCs/>
              </w:rPr>
            </w:pPr>
            <w:r w:rsidRPr="00C37469">
              <w:rPr>
                <w:rFonts w:ascii="Times New Roman" w:hAnsi="Times New Roman" w:cs="Times New Roman"/>
                <w:b/>
                <w:bCs/>
              </w:rPr>
              <w:t>Минимальные требования к специалисту:</w:t>
            </w:r>
          </w:p>
          <w:p w:rsidR="001E715F" w:rsidRPr="001E715F" w:rsidRDefault="001E715F"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1E715F">
              <w:rPr>
                <w:rFonts w:ascii="Times New Roman" w:hAnsi="Times New Roman" w:cs="Times New Roman"/>
                <w:bCs/>
              </w:rPr>
              <w:t>наличие высшего образования по профессии, специальности или направлению подготовки в области строительства;</w:t>
            </w:r>
          </w:p>
          <w:p w:rsidR="001E715F" w:rsidRPr="001E715F" w:rsidRDefault="001E715F"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1E715F">
              <w:rPr>
                <w:rFonts w:ascii="Times New Roman" w:hAnsi="Times New Roman" w:cs="Times New Roman"/>
                <w:bCs/>
              </w:rPr>
              <w:t>нал</w:t>
            </w:r>
            <w:r>
              <w:rPr>
                <w:rFonts w:ascii="Times New Roman" w:hAnsi="Times New Roman" w:cs="Times New Roman"/>
                <w:bCs/>
              </w:rPr>
              <w:t>ичие стажа работы</w:t>
            </w:r>
            <w:r w:rsidRPr="001E715F">
              <w:rPr>
                <w:rFonts w:ascii="Times New Roman" w:hAnsi="Times New Roman" w:cs="Times New Roman"/>
                <w:bCs/>
              </w:rPr>
              <w:t xml:space="preserve"> в организациях, в</w:t>
            </w:r>
            <w:r>
              <w:rPr>
                <w:rFonts w:ascii="Times New Roman" w:hAnsi="Times New Roman" w:cs="Times New Roman"/>
                <w:bCs/>
              </w:rPr>
              <w:t>ыполняющих инженерные изыскания,</w:t>
            </w:r>
            <w:r w:rsidRPr="001E715F">
              <w:rPr>
                <w:rFonts w:ascii="Times New Roman" w:hAnsi="Times New Roman" w:cs="Times New Roman"/>
                <w:bCs/>
              </w:rPr>
              <w:t xml:space="preserve"> на инженерных должностях не менее чем три года;</w:t>
            </w:r>
          </w:p>
          <w:p w:rsidR="001E715F" w:rsidRPr="001E715F" w:rsidRDefault="001E715F"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1E715F">
              <w:rPr>
                <w:rFonts w:ascii="Times New Roman" w:hAnsi="Times New Roman" w:cs="Times New Roman"/>
                <w:bCs/>
              </w:rPr>
              <w:t>наличие общего трудового стажа по профессии, специальности или направлению подготовки в области строительства не менее чем десять лет;</w:t>
            </w:r>
          </w:p>
          <w:p w:rsidR="001E715F" w:rsidRPr="001E715F" w:rsidRDefault="001E715F"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1E715F">
              <w:rPr>
                <w:rFonts w:ascii="Times New Roman" w:hAnsi="Times New Roman" w:cs="Times New Roman"/>
                <w:bCs/>
              </w:rPr>
              <w:t>повышение квалификации специалиста по направлению подготовки в области строительства не реже одного раза в пять лет;</w:t>
            </w:r>
          </w:p>
          <w:p w:rsidR="001E715F" w:rsidRPr="001E715F" w:rsidRDefault="001E715F"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1E715F">
              <w:rPr>
                <w:rFonts w:ascii="Times New Roman" w:hAnsi="Times New Roman" w:cs="Times New Roman"/>
                <w:bCs/>
              </w:rPr>
              <w:t>наличие разрешения на работу (для иностранных граждан).</w:t>
            </w:r>
          </w:p>
          <w:p w:rsidR="008E56EF" w:rsidRPr="00485CBB" w:rsidRDefault="008E56EF" w:rsidP="008A29E1">
            <w:pPr>
              <w:autoSpaceDE w:val="0"/>
              <w:autoSpaceDN w:val="0"/>
              <w:adjustRightInd w:val="0"/>
              <w:spacing w:after="0" w:line="240" w:lineRule="auto"/>
              <w:jc w:val="both"/>
              <w:rPr>
                <w:rFonts w:ascii="Times New Roman" w:hAnsi="Times New Roman" w:cs="Times New Roman"/>
                <w:b/>
                <w:bCs/>
              </w:rPr>
            </w:pPr>
          </w:p>
        </w:tc>
      </w:tr>
      <w:tr w:rsidR="00FD7268" w:rsidTr="00562F93">
        <w:trPr>
          <w:trHeight w:val="1265"/>
        </w:trPr>
        <w:tc>
          <w:tcPr>
            <w:tcW w:w="701" w:type="dxa"/>
          </w:tcPr>
          <w:p w:rsidR="00FD7268" w:rsidRDefault="00FD7268" w:rsidP="00026247">
            <w:pPr>
              <w:jc w:val="center"/>
              <w:rPr>
                <w:rFonts w:ascii="Times New Roman" w:hAnsi="Times New Roman" w:cs="Times New Roman"/>
              </w:rPr>
            </w:pPr>
            <w:r>
              <w:rPr>
                <w:rFonts w:ascii="Times New Roman" w:hAnsi="Times New Roman" w:cs="Times New Roman"/>
              </w:rPr>
              <w:t>13.</w:t>
            </w:r>
          </w:p>
        </w:tc>
        <w:tc>
          <w:tcPr>
            <w:tcW w:w="2858" w:type="dxa"/>
          </w:tcPr>
          <w:p w:rsidR="00FD7268" w:rsidRDefault="00A6451C" w:rsidP="00F5103C">
            <w:pPr>
              <w:spacing w:after="0" w:line="240" w:lineRule="auto"/>
              <w:rPr>
                <w:rFonts w:ascii="Times New Roman" w:hAnsi="Times New Roman" w:cs="Times New Roman"/>
              </w:rPr>
            </w:pPr>
            <w:r>
              <w:rPr>
                <w:rFonts w:ascii="Times New Roman" w:hAnsi="Times New Roman" w:cs="Times New Roman"/>
              </w:rPr>
              <w:t>Вводится понятие</w:t>
            </w:r>
            <w:r w:rsidR="00FD7268">
              <w:rPr>
                <w:rFonts w:ascii="Times New Roman" w:hAnsi="Times New Roman" w:cs="Times New Roman"/>
              </w:rPr>
              <w:t xml:space="preserve"> национальный реестр специалистов</w:t>
            </w:r>
          </w:p>
        </w:tc>
        <w:tc>
          <w:tcPr>
            <w:tcW w:w="2410" w:type="dxa"/>
          </w:tcPr>
          <w:p w:rsidR="00FD7268" w:rsidRDefault="00FD7268" w:rsidP="00FD7268">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(ст. 55.5 </w:t>
            </w:r>
            <w:proofErr w:type="spellStart"/>
            <w:r>
              <w:rPr>
                <w:rFonts w:ascii="Times New Roman" w:hAnsi="Times New Roman" w:cs="Times New Roman"/>
              </w:rPr>
              <w:t>ГрК</w:t>
            </w:r>
            <w:proofErr w:type="spellEnd"/>
            <w:r>
              <w:rPr>
                <w:rFonts w:ascii="Times New Roman" w:hAnsi="Times New Roman" w:cs="Times New Roman"/>
              </w:rPr>
              <w:t xml:space="preserve"> РФ, ст. 55.5-1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FD7268" w:rsidRDefault="00996805" w:rsidP="00F5103C">
            <w:pPr>
              <w:jc w:val="center"/>
              <w:rPr>
                <w:rFonts w:ascii="Times New Roman" w:hAnsi="Times New Roman" w:cs="Times New Roman"/>
              </w:rPr>
            </w:pPr>
            <w:r>
              <w:rPr>
                <w:rFonts w:ascii="Times New Roman" w:hAnsi="Times New Roman" w:cs="Times New Roman"/>
              </w:rPr>
              <w:t>01.07.2017 г.</w:t>
            </w:r>
          </w:p>
        </w:tc>
        <w:tc>
          <w:tcPr>
            <w:tcW w:w="5489" w:type="dxa"/>
          </w:tcPr>
          <w:p w:rsidR="00C22393" w:rsidRDefault="00C22393" w:rsidP="00C22393">
            <w:pPr>
              <w:pStyle w:val="ConsPlusNormal"/>
              <w:jc w:val="both"/>
            </w:pPr>
            <w:r w:rsidRPr="003A11E8">
              <w:rPr>
                <w:b/>
                <w:bCs/>
              </w:rPr>
              <w:t>Сведения</w:t>
            </w:r>
            <w:r>
              <w:rPr>
                <w:bCs/>
              </w:rPr>
              <w:t xml:space="preserve"> о</w:t>
            </w:r>
            <w:r w:rsidR="003A11E8">
              <w:t xml:space="preserve"> физическом лице </w:t>
            </w:r>
            <w:r w:rsidR="003A11E8" w:rsidRPr="003A11E8">
              <w:rPr>
                <w:b/>
              </w:rPr>
              <w:t xml:space="preserve">включаются </w:t>
            </w:r>
            <w:r w:rsidR="003A11E8">
              <w:t>н</w:t>
            </w:r>
            <w:r>
              <w:t xml:space="preserve">ациональным объединением СРО в национальный реестр специалистов </w:t>
            </w:r>
            <w:r w:rsidRPr="003A11E8">
              <w:rPr>
                <w:b/>
              </w:rPr>
              <w:t>на основании заявления</w:t>
            </w:r>
            <w:r>
              <w:t xml:space="preserve"> такого лица при условии его соответствия минимальным требованиям.</w:t>
            </w:r>
          </w:p>
          <w:p w:rsidR="00FD7268" w:rsidRDefault="00FD7268" w:rsidP="001E715F">
            <w:pPr>
              <w:autoSpaceDE w:val="0"/>
              <w:autoSpaceDN w:val="0"/>
              <w:adjustRightInd w:val="0"/>
              <w:spacing w:after="0" w:line="240" w:lineRule="auto"/>
              <w:jc w:val="both"/>
              <w:rPr>
                <w:rFonts w:ascii="Times New Roman" w:hAnsi="Times New Roman" w:cs="Times New Roman"/>
                <w:bCs/>
              </w:rPr>
            </w:pPr>
          </w:p>
        </w:tc>
      </w:tr>
      <w:tr w:rsidR="00FD7268" w:rsidTr="00562F93">
        <w:trPr>
          <w:trHeight w:val="1265"/>
        </w:trPr>
        <w:tc>
          <w:tcPr>
            <w:tcW w:w="701" w:type="dxa"/>
          </w:tcPr>
          <w:p w:rsidR="00FD7268" w:rsidRDefault="00E02D6C" w:rsidP="00026247">
            <w:pPr>
              <w:jc w:val="center"/>
              <w:rPr>
                <w:rFonts w:ascii="Times New Roman" w:hAnsi="Times New Roman" w:cs="Times New Roman"/>
              </w:rPr>
            </w:pPr>
            <w:r>
              <w:rPr>
                <w:rFonts w:ascii="Times New Roman" w:hAnsi="Times New Roman" w:cs="Times New Roman"/>
              </w:rPr>
              <w:t>14.</w:t>
            </w:r>
          </w:p>
        </w:tc>
        <w:tc>
          <w:tcPr>
            <w:tcW w:w="2858" w:type="dxa"/>
          </w:tcPr>
          <w:p w:rsidR="00FD7268" w:rsidRDefault="001C3546" w:rsidP="00F5103C">
            <w:pPr>
              <w:spacing w:after="0" w:line="240" w:lineRule="auto"/>
              <w:rPr>
                <w:rFonts w:ascii="Times New Roman" w:hAnsi="Times New Roman" w:cs="Times New Roman"/>
              </w:rPr>
            </w:pPr>
            <w:r>
              <w:rPr>
                <w:rFonts w:ascii="Times New Roman" w:hAnsi="Times New Roman" w:cs="Times New Roman"/>
              </w:rPr>
              <w:t>Вводятся новые правила приема в члены СРО</w:t>
            </w:r>
          </w:p>
        </w:tc>
        <w:tc>
          <w:tcPr>
            <w:tcW w:w="2410" w:type="dxa"/>
          </w:tcPr>
          <w:p w:rsidR="00FD7268" w:rsidRDefault="001C3546" w:rsidP="00DC0BBC">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(ст. 55.6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5724F" w:rsidRDefault="0095724F" w:rsidP="00DC0BBC">
            <w:pPr>
              <w:spacing w:after="0" w:line="240" w:lineRule="auto"/>
              <w:jc w:val="center"/>
              <w:rPr>
                <w:rFonts w:ascii="Times New Roman" w:hAnsi="Times New Roman" w:cs="Times New Roman"/>
              </w:rPr>
            </w:pPr>
          </w:p>
          <w:p w:rsidR="0095724F" w:rsidRDefault="0095724F" w:rsidP="00DC0BBC">
            <w:pPr>
              <w:spacing w:after="0" w:line="240" w:lineRule="auto"/>
              <w:jc w:val="center"/>
              <w:rPr>
                <w:rFonts w:ascii="Times New Roman" w:hAnsi="Times New Roman" w:cs="Times New Roman"/>
              </w:rPr>
            </w:pPr>
          </w:p>
          <w:p w:rsidR="0095724F" w:rsidRDefault="0095724F" w:rsidP="00DC0BBC">
            <w:pPr>
              <w:spacing w:after="0" w:line="240" w:lineRule="auto"/>
              <w:jc w:val="center"/>
              <w:rPr>
                <w:rFonts w:ascii="Times New Roman" w:hAnsi="Times New Roman" w:cs="Times New Roman"/>
              </w:rPr>
            </w:pPr>
          </w:p>
        </w:tc>
        <w:tc>
          <w:tcPr>
            <w:tcW w:w="1843" w:type="dxa"/>
          </w:tcPr>
          <w:p w:rsidR="00FD7268" w:rsidRDefault="001C3546" w:rsidP="00F5103C">
            <w:pPr>
              <w:jc w:val="center"/>
              <w:rPr>
                <w:rFonts w:ascii="Times New Roman" w:hAnsi="Times New Roman" w:cs="Times New Roman"/>
              </w:rPr>
            </w:pPr>
            <w:r>
              <w:rPr>
                <w:rFonts w:ascii="Times New Roman" w:hAnsi="Times New Roman" w:cs="Times New Roman"/>
              </w:rPr>
              <w:t>01.07.2017 г.</w:t>
            </w:r>
          </w:p>
          <w:p w:rsidR="0095724F" w:rsidRDefault="0095724F" w:rsidP="00F5103C">
            <w:pPr>
              <w:jc w:val="center"/>
              <w:rPr>
                <w:rFonts w:ascii="Times New Roman" w:hAnsi="Times New Roman" w:cs="Times New Roman"/>
              </w:rPr>
            </w:pPr>
          </w:p>
          <w:p w:rsidR="0095724F" w:rsidRDefault="0095724F" w:rsidP="0095724F">
            <w:pPr>
              <w:rPr>
                <w:rFonts w:ascii="Times New Roman" w:hAnsi="Times New Roman" w:cs="Times New Roman"/>
              </w:rPr>
            </w:pPr>
          </w:p>
        </w:tc>
        <w:tc>
          <w:tcPr>
            <w:tcW w:w="5489" w:type="dxa"/>
          </w:tcPr>
          <w:p w:rsidR="00FD7268" w:rsidRDefault="001052B0"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В члены СРО могут быть приняты ЮЛ и ИП, отвечающие требованиям, установленным СРО к </w:t>
            </w:r>
            <w:proofErr w:type="gramStart"/>
            <w:r>
              <w:rPr>
                <w:rFonts w:ascii="Times New Roman" w:hAnsi="Times New Roman" w:cs="Times New Roman"/>
                <w:bCs/>
              </w:rPr>
              <w:t>своим  членам</w:t>
            </w:r>
            <w:proofErr w:type="gramEnd"/>
            <w:r>
              <w:rPr>
                <w:rFonts w:ascii="Times New Roman" w:hAnsi="Times New Roman" w:cs="Times New Roman"/>
                <w:bCs/>
              </w:rPr>
              <w:t xml:space="preserve"> и уплаты в полном объеме взносов в КФВВ и в КФОДО (при необходимости).</w:t>
            </w:r>
          </w:p>
          <w:p w:rsidR="001052B0" w:rsidRDefault="001052B0"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Срок рассмотрения документов – 2 месяца.</w:t>
            </w:r>
          </w:p>
          <w:p w:rsidR="001052B0" w:rsidRDefault="001052B0" w:rsidP="001E715F">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По результатам проверки принимается решение о приеме либо об отказе.</w:t>
            </w:r>
          </w:p>
          <w:p w:rsidR="00CD57A7" w:rsidRDefault="001052B0" w:rsidP="00090DE9">
            <w:pPr>
              <w:pStyle w:val="ConsPlusNormal"/>
              <w:jc w:val="both"/>
            </w:pPr>
            <w:r>
              <w:rPr>
                <w:bCs/>
              </w:rPr>
              <w:t xml:space="preserve">В 3-х </w:t>
            </w:r>
            <w:proofErr w:type="spellStart"/>
            <w:r>
              <w:rPr>
                <w:bCs/>
              </w:rPr>
              <w:t>дневный</w:t>
            </w:r>
            <w:proofErr w:type="spellEnd"/>
            <w:r>
              <w:rPr>
                <w:bCs/>
              </w:rPr>
              <w:t xml:space="preserve"> срок </w:t>
            </w:r>
            <w:r w:rsidR="00CD57A7">
              <w:t>с момента принятия одного из решений, СРО обязана направить ИП или ЮЛ уведомление о принятом решении с приложением копии такого решения.</w:t>
            </w:r>
          </w:p>
          <w:p w:rsidR="001052B0" w:rsidRDefault="001052B0" w:rsidP="001E715F">
            <w:pPr>
              <w:autoSpaceDE w:val="0"/>
              <w:autoSpaceDN w:val="0"/>
              <w:adjustRightInd w:val="0"/>
              <w:spacing w:after="0" w:line="240" w:lineRule="auto"/>
              <w:jc w:val="both"/>
              <w:rPr>
                <w:rFonts w:ascii="Times New Roman" w:hAnsi="Times New Roman" w:cs="Times New Roman"/>
                <w:bCs/>
              </w:rPr>
            </w:pPr>
          </w:p>
        </w:tc>
      </w:tr>
      <w:tr w:rsidR="00FD7268" w:rsidTr="00562F93">
        <w:trPr>
          <w:trHeight w:val="1265"/>
        </w:trPr>
        <w:tc>
          <w:tcPr>
            <w:tcW w:w="701" w:type="dxa"/>
          </w:tcPr>
          <w:p w:rsidR="00FD7268" w:rsidRDefault="00307450" w:rsidP="00026247">
            <w:pPr>
              <w:jc w:val="center"/>
              <w:rPr>
                <w:rFonts w:ascii="Times New Roman" w:hAnsi="Times New Roman" w:cs="Times New Roman"/>
              </w:rPr>
            </w:pPr>
            <w:r>
              <w:rPr>
                <w:rFonts w:ascii="Times New Roman" w:hAnsi="Times New Roman" w:cs="Times New Roman"/>
              </w:rPr>
              <w:lastRenderedPageBreak/>
              <w:t>15.</w:t>
            </w:r>
          </w:p>
        </w:tc>
        <w:tc>
          <w:tcPr>
            <w:tcW w:w="2858" w:type="dxa"/>
          </w:tcPr>
          <w:p w:rsidR="00FD7268" w:rsidRDefault="006724D8" w:rsidP="006724D8">
            <w:pPr>
              <w:spacing w:after="0" w:line="240" w:lineRule="auto"/>
              <w:rPr>
                <w:rFonts w:ascii="Times New Roman" w:hAnsi="Times New Roman" w:cs="Times New Roman"/>
              </w:rPr>
            </w:pPr>
            <w:r>
              <w:rPr>
                <w:rFonts w:ascii="Times New Roman" w:hAnsi="Times New Roman" w:cs="Times New Roman"/>
              </w:rPr>
              <w:t>Изменяется процедура прекращения членства</w:t>
            </w:r>
          </w:p>
        </w:tc>
        <w:tc>
          <w:tcPr>
            <w:tcW w:w="2410" w:type="dxa"/>
          </w:tcPr>
          <w:p w:rsidR="006724D8" w:rsidRDefault="006724D8" w:rsidP="006724D8">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(ст. 55.7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FD7268" w:rsidRDefault="00FD7268" w:rsidP="00DC0BBC">
            <w:pPr>
              <w:spacing w:after="0" w:line="240" w:lineRule="auto"/>
              <w:jc w:val="center"/>
              <w:rPr>
                <w:rFonts w:ascii="Times New Roman" w:hAnsi="Times New Roman" w:cs="Times New Roman"/>
              </w:rPr>
            </w:pPr>
          </w:p>
        </w:tc>
        <w:tc>
          <w:tcPr>
            <w:tcW w:w="1843" w:type="dxa"/>
          </w:tcPr>
          <w:p w:rsidR="006724D8" w:rsidRDefault="006724D8" w:rsidP="006724D8">
            <w:pPr>
              <w:jc w:val="center"/>
              <w:rPr>
                <w:rFonts w:ascii="Times New Roman" w:hAnsi="Times New Roman" w:cs="Times New Roman"/>
              </w:rPr>
            </w:pPr>
            <w:r>
              <w:rPr>
                <w:rFonts w:ascii="Times New Roman" w:hAnsi="Times New Roman" w:cs="Times New Roman"/>
              </w:rPr>
              <w:t>01.07.2017 г.</w:t>
            </w:r>
          </w:p>
          <w:p w:rsidR="00FD7268" w:rsidRDefault="00FD7268" w:rsidP="00F5103C">
            <w:pPr>
              <w:jc w:val="center"/>
              <w:rPr>
                <w:rFonts w:ascii="Times New Roman" w:hAnsi="Times New Roman" w:cs="Times New Roman"/>
              </w:rPr>
            </w:pPr>
          </w:p>
        </w:tc>
        <w:tc>
          <w:tcPr>
            <w:tcW w:w="5489" w:type="dxa"/>
          </w:tcPr>
          <w:p w:rsidR="006724D8" w:rsidRPr="006724D8" w:rsidRDefault="006724D8" w:rsidP="00953C4B">
            <w:pPr>
              <w:autoSpaceDE w:val="0"/>
              <w:autoSpaceDN w:val="0"/>
              <w:adjustRightInd w:val="0"/>
              <w:spacing w:after="0" w:line="240" w:lineRule="auto"/>
              <w:jc w:val="both"/>
              <w:rPr>
                <w:rFonts w:ascii="Times New Roman" w:hAnsi="Times New Roman" w:cs="Times New Roman"/>
              </w:rPr>
            </w:pPr>
            <w:r w:rsidRPr="006724D8">
              <w:rPr>
                <w:rFonts w:ascii="Times New Roman" w:hAnsi="Times New Roman" w:cs="Times New Roman"/>
              </w:rPr>
              <w:t>Не позднее трех рабочих дней со дня, следующего за днем принятия постоянно действующим коллегиальным органом управле</w:t>
            </w:r>
            <w:r w:rsidR="00BD6160">
              <w:rPr>
                <w:rFonts w:ascii="Times New Roman" w:hAnsi="Times New Roman" w:cs="Times New Roman"/>
              </w:rPr>
              <w:t>ния СРО</w:t>
            </w:r>
            <w:r w:rsidRPr="006724D8">
              <w:rPr>
                <w:rFonts w:ascii="Times New Roman" w:hAnsi="Times New Roman" w:cs="Times New Roman"/>
              </w:rPr>
              <w:t xml:space="preserve"> решения об исключении индивидуального предпринимателя или юридического лица из чле</w:t>
            </w:r>
            <w:r w:rsidR="00BD6160">
              <w:rPr>
                <w:rFonts w:ascii="Times New Roman" w:hAnsi="Times New Roman" w:cs="Times New Roman"/>
              </w:rPr>
              <w:t>нов СРО</w:t>
            </w:r>
            <w:r w:rsidRPr="006724D8">
              <w:rPr>
                <w:rFonts w:ascii="Times New Roman" w:hAnsi="Times New Roman" w:cs="Times New Roman"/>
              </w:rPr>
              <w:t>, саморегулируемая организация уведомляет в письменной форме об этом:</w:t>
            </w:r>
          </w:p>
          <w:p w:rsidR="006724D8" w:rsidRPr="006724D8" w:rsidRDefault="006724D8" w:rsidP="00D35C1A">
            <w:pPr>
              <w:autoSpaceDE w:val="0"/>
              <w:autoSpaceDN w:val="0"/>
              <w:adjustRightInd w:val="0"/>
              <w:spacing w:after="0" w:line="240" w:lineRule="auto"/>
              <w:jc w:val="both"/>
              <w:rPr>
                <w:rFonts w:ascii="Times New Roman" w:hAnsi="Times New Roman" w:cs="Times New Roman"/>
              </w:rPr>
            </w:pPr>
            <w:r w:rsidRPr="006724D8">
              <w:rPr>
                <w:rFonts w:ascii="Times New Roman" w:hAnsi="Times New Roman" w:cs="Times New Roman"/>
              </w:rPr>
              <w:t>1) лицо, членство которог</w:t>
            </w:r>
            <w:r w:rsidR="00BD6160">
              <w:rPr>
                <w:rFonts w:ascii="Times New Roman" w:hAnsi="Times New Roman" w:cs="Times New Roman"/>
              </w:rPr>
              <w:t>о в СРО</w:t>
            </w:r>
            <w:r w:rsidRPr="006724D8">
              <w:rPr>
                <w:rFonts w:ascii="Times New Roman" w:hAnsi="Times New Roman" w:cs="Times New Roman"/>
              </w:rPr>
              <w:t xml:space="preserve"> прекращено;</w:t>
            </w:r>
          </w:p>
          <w:p w:rsidR="006724D8" w:rsidRDefault="00E9148E" w:rsidP="00D35C1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н</w:t>
            </w:r>
            <w:r w:rsidR="006724D8" w:rsidRPr="006724D8">
              <w:rPr>
                <w:rFonts w:ascii="Times New Roman" w:hAnsi="Times New Roman" w:cs="Times New Roman"/>
              </w:rPr>
              <w:t>ациональное объедине</w:t>
            </w:r>
            <w:r w:rsidR="00BD6160">
              <w:rPr>
                <w:rFonts w:ascii="Times New Roman" w:hAnsi="Times New Roman" w:cs="Times New Roman"/>
              </w:rPr>
              <w:t>ние СРО</w:t>
            </w:r>
            <w:r w:rsidR="006724D8" w:rsidRPr="006724D8">
              <w:rPr>
                <w:rFonts w:ascii="Times New Roman" w:hAnsi="Times New Roman" w:cs="Times New Roman"/>
              </w:rPr>
              <w:t>, членом которого является такая саморегулируемая организация.</w:t>
            </w:r>
          </w:p>
          <w:p w:rsidR="004A2633" w:rsidRDefault="004A2633" w:rsidP="006724D8">
            <w:pPr>
              <w:autoSpaceDE w:val="0"/>
              <w:autoSpaceDN w:val="0"/>
              <w:adjustRightInd w:val="0"/>
              <w:spacing w:after="0" w:line="240" w:lineRule="auto"/>
              <w:ind w:firstLine="540"/>
              <w:jc w:val="both"/>
              <w:rPr>
                <w:rFonts w:ascii="Times New Roman" w:hAnsi="Times New Roman" w:cs="Times New Roman"/>
              </w:rPr>
            </w:pPr>
          </w:p>
          <w:p w:rsidR="004A2633" w:rsidRPr="004A2633" w:rsidRDefault="004A2633" w:rsidP="00953C4B">
            <w:pPr>
              <w:autoSpaceDE w:val="0"/>
              <w:autoSpaceDN w:val="0"/>
              <w:adjustRightInd w:val="0"/>
              <w:spacing w:after="0" w:line="240" w:lineRule="auto"/>
              <w:jc w:val="both"/>
              <w:rPr>
                <w:rFonts w:ascii="Times New Roman" w:hAnsi="Times New Roman" w:cs="Times New Roman"/>
                <w:u w:val="single"/>
              </w:rPr>
            </w:pPr>
            <w:r w:rsidRPr="004A2633">
              <w:rPr>
                <w:rFonts w:ascii="Times New Roman" w:hAnsi="Times New Roman" w:cs="Times New Roman"/>
              </w:rPr>
              <w:t xml:space="preserve">В случае прекращения </w:t>
            </w:r>
            <w:r w:rsidR="00A233D2">
              <w:rPr>
                <w:rFonts w:ascii="Times New Roman" w:hAnsi="Times New Roman" w:cs="Times New Roman"/>
              </w:rPr>
              <w:t>ИП или ЮЛ</w:t>
            </w:r>
            <w:r w:rsidRPr="004A2633">
              <w:rPr>
                <w:rFonts w:ascii="Times New Roman" w:hAnsi="Times New Roman" w:cs="Times New Roman"/>
              </w:rPr>
              <w:t xml:space="preserve"> членств</w:t>
            </w:r>
            <w:r>
              <w:rPr>
                <w:rFonts w:ascii="Times New Roman" w:hAnsi="Times New Roman" w:cs="Times New Roman"/>
              </w:rPr>
              <w:t>а в СРО</w:t>
            </w:r>
            <w:r w:rsidRPr="004A2633">
              <w:rPr>
                <w:rFonts w:ascii="Times New Roman" w:hAnsi="Times New Roman" w:cs="Times New Roman"/>
              </w:rPr>
              <w:t xml:space="preserve"> тако</w:t>
            </w:r>
            <w:r w:rsidR="00A233D2">
              <w:rPr>
                <w:rFonts w:ascii="Times New Roman" w:hAnsi="Times New Roman" w:cs="Times New Roman"/>
              </w:rPr>
              <w:t>й ИП или такое ЮЛ</w:t>
            </w:r>
            <w:r w:rsidRPr="004A2633">
              <w:rPr>
                <w:rFonts w:ascii="Times New Roman" w:hAnsi="Times New Roman" w:cs="Times New Roman"/>
              </w:rPr>
              <w:t xml:space="preserve"> </w:t>
            </w:r>
            <w:r w:rsidRPr="004A2633">
              <w:rPr>
                <w:rFonts w:ascii="Times New Roman" w:hAnsi="Times New Roman" w:cs="Times New Roman"/>
                <w:b/>
              </w:rPr>
              <w:t>в течение одного года</w:t>
            </w:r>
            <w:r w:rsidRPr="004A2633">
              <w:rPr>
                <w:rFonts w:ascii="Times New Roman" w:hAnsi="Times New Roman" w:cs="Times New Roman"/>
              </w:rPr>
              <w:t xml:space="preserve"> </w:t>
            </w:r>
            <w:r w:rsidRPr="004A2633">
              <w:rPr>
                <w:rFonts w:ascii="Times New Roman" w:hAnsi="Times New Roman" w:cs="Times New Roman"/>
                <w:u w:val="single"/>
              </w:rPr>
              <w:t>не могут быть вновь пр</w:t>
            </w:r>
            <w:r>
              <w:rPr>
                <w:rFonts w:ascii="Times New Roman" w:hAnsi="Times New Roman" w:cs="Times New Roman"/>
                <w:u w:val="single"/>
              </w:rPr>
              <w:t>иняты в члены СРО</w:t>
            </w:r>
            <w:r w:rsidRPr="004A2633">
              <w:rPr>
                <w:rFonts w:ascii="Times New Roman" w:hAnsi="Times New Roman" w:cs="Times New Roman"/>
                <w:u w:val="single"/>
              </w:rPr>
              <w:t>.</w:t>
            </w:r>
          </w:p>
          <w:p w:rsidR="00FD7268" w:rsidRDefault="00FD7268" w:rsidP="001E715F">
            <w:pPr>
              <w:autoSpaceDE w:val="0"/>
              <w:autoSpaceDN w:val="0"/>
              <w:adjustRightInd w:val="0"/>
              <w:spacing w:after="0" w:line="240" w:lineRule="auto"/>
              <w:jc w:val="both"/>
              <w:rPr>
                <w:rFonts w:ascii="Times New Roman" w:hAnsi="Times New Roman" w:cs="Times New Roman"/>
                <w:bCs/>
              </w:rPr>
            </w:pPr>
          </w:p>
        </w:tc>
      </w:tr>
      <w:tr w:rsidR="0093438D" w:rsidTr="00562F93">
        <w:trPr>
          <w:trHeight w:val="1265"/>
        </w:trPr>
        <w:tc>
          <w:tcPr>
            <w:tcW w:w="701" w:type="dxa"/>
          </w:tcPr>
          <w:p w:rsidR="0093438D" w:rsidRDefault="004A2633" w:rsidP="00026247">
            <w:pPr>
              <w:jc w:val="center"/>
              <w:rPr>
                <w:rFonts w:ascii="Times New Roman" w:hAnsi="Times New Roman" w:cs="Times New Roman"/>
              </w:rPr>
            </w:pPr>
            <w:r>
              <w:rPr>
                <w:rFonts w:ascii="Times New Roman" w:hAnsi="Times New Roman" w:cs="Times New Roman"/>
              </w:rPr>
              <w:t>16.</w:t>
            </w:r>
          </w:p>
        </w:tc>
        <w:tc>
          <w:tcPr>
            <w:tcW w:w="2858" w:type="dxa"/>
          </w:tcPr>
          <w:p w:rsidR="0093438D" w:rsidRDefault="00EC1843" w:rsidP="00F5103C">
            <w:pPr>
              <w:spacing w:after="0" w:line="240" w:lineRule="auto"/>
              <w:rPr>
                <w:rFonts w:ascii="Times New Roman" w:hAnsi="Times New Roman" w:cs="Times New Roman"/>
              </w:rPr>
            </w:pPr>
            <w:r>
              <w:rPr>
                <w:rFonts w:ascii="Times New Roman" w:hAnsi="Times New Roman" w:cs="Times New Roman"/>
              </w:rPr>
              <w:t>Устанавливается право члена СРО выполнять инженерные изыскания</w:t>
            </w:r>
          </w:p>
        </w:tc>
        <w:tc>
          <w:tcPr>
            <w:tcW w:w="2410" w:type="dxa"/>
          </w:tcPr>
          <w:p w:rsidR="00EC1843" w:rsidRDefault="00EC1843" w:rsidP="00EC1843">
            <w:pPr>
              <w:spacing w:after="0" w:line="240" w:lineRule="auto"/>
              <w:jc w:val="center"/>
              <w:rPr>
                <w:rFonts w:ascii="Times New Roman" w:hAnsi="Times New Roman" w:cs="Times New Roman"/>
              </w:rPr>
            </w:pPr>
            <w:r>
              <w:rPr>
                <w:rFonts w:ascii="Times New Roman" w:hAnsi="Times New Roman" w:cs="Times New Roman"/>
              </w:rPr>
              <w:t>ст. 1 Закона № 372-ФЗ (</w:t>
            </w:r>
            <w:r w:rsidR="00953C4B">
              <w:rPr>
                <w:rFonts w:ascii="Times New Roman" w:hAnsi="Times New Roman" w:cs="Times New Roman"/>
              </w:rPr>
              <w:t xml:space="preserve">ч. 1, 2 </w:t>
            </w:r>
            <w:r>
              <w:rPr>
                <w:rFonts w:ascii="Times New Roman" w:hAnsi="Times New Roman" w:cs="Times New Roman"/>
              </w:rPr>
              <w:t xml:space="preserve">ст. 55.8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3438D" w:rsidRDefault="0093438D" w:rsidP="00DC0BBC">
            <w:pPr>
              <w:spacing w:after="0" w:line="240" w:lineRule="auto"/>
              <w:jc w:val="center"/>
              <w:rPr>
                <w:rFonts w:ascii="Times New Roman" w:hAnsi="Times New Roman" w:cs="Times New Roman"/>
              </w:rPr>
            </w:pPr>
          </w:p>
        </w:tc>
        <w:tc>
          <w:tcPr>
            <w:tcW w:w="1843" w:type="dxa"/>
          </w:tcPr>
          <w:p w:rsidR="00E838B0" w:rsidRDefault="00E838B0" w:rsidP="00E838B0">
            <w:pPr>
              <w:jc w:val="center"/>
              <w:rPr>
                <w:rFonts w:ascii="Times New Roman" w:hAnsi="Times New Roman" w:cs="Times New Roman"/>
              </w:rPr>
            </w:pPr>
            <w:r>
              <w:rPr>
                <w:rFonts w:ascii="Times New Roman" w:hAnsi="Times New Roman" w:cs="Times New Roman"/>
              </w:rPr>
              <w:t>01.07.2017 г.</w:t>
            </w:r>
          </w:p>
          <w:p w:rsidR="0093438D" w:rsidRDefault="0093438D" w:rsidP="00F5103C">
            <w:pPr>
              <w:jc w:val="center"/>
              <w:rPr>
                <w:rFonts w:ascii="Times New Roman" w:hAnsi="Times New Roman" w:cs="Times New Roman"/>
              </w:rPr>
            </w:pPr>
          </w:p>
        </w:tc>
        <w:tc>
          <w:tcPr>
            <w:tcW w:w="5489" w:type="dxa"/>
          </w:tcPr>
          <w:p w:rsidR="002975E5" w:rsidRPr="002975E5" w:rsidRDefault="002975E5" w:rsidP="00953C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ИП или ЮЛ</w:t>
            </w:r>
            <w:r w:rsidRPr="002975E5">
              <w:rPr>
                <w:rFonts w:ascii="Times New Roman" w:hAnsi="Times New Roman" w:cs="Times New Roman"/>
              </w:rPr>
              <w:t xml:space="preserve"> имеет право</w:t>
            </w:r>
            <w:r>
              <w:rPr>
                <w:rFonts w:ascii="Times New Roman" w:hAnsi="Times New Roman" w:cs="Times New Roman"/>
              </w:rPr>
              <w:t xml:space="preserve"> выполнять инженерные изыскания</w:t>
            </w:r>
            <w:r w:rsidRPr="002975E5">
              <w:rPr>
                <w:rFonts w:ascii="Times New Roman" w:hAnsi="Times New Roman" w:cs="Times New Roman"/>
              </w:rPr>
              <w:t xml:space="preserve"> по договору подряда на выполнение инженерных изысканий,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w:t>
            </w:r>
            <w:r>
              <w:rPr>
                <w:rFonts w:ascii="Times New Roman" w:hAnsi="Times New Roman" w:cs="Times New Roman"/>
              </w:rPr>
              <w:t>й ИП или такое ЮЛ</w:t>
            </w:r>
            <w:r w:rsidRPr="002975E5">
              <w:rPr>
                <w:rFonts w:ascii="Times New Roman" w:hAnsi="Times New Roman" w:cs="Times New Roman"/>
              </w:rPr>
              <w:t xml:space="preserve"> является членом </w:t>
            </w:r>
            <w:r>
              <w:rPr>
                <w:rFonts w:ascii="Times New Roman" w:hAnsi="Times New Roman" w:cs="Times New Roman"/>
              </w:rPr>
              <w:t>СРО</w:t>
            </w:r>
            <w:r w:rsidRPr="002975E5">
              <w:rPr>
                <w:rFonts w:ascii="Times New Roman" w:hAnsi="Times New Roman" w:cs="Times New Roman"/>
              </w:rPr>
              <w:t xml:space="preserve"> </w:t>
            </w:r>
            <w:r>
              <w:rPr>
                <w:rFonts w:ascii="Times New Roman" w:hAnsi="Times New Roman" w:cs="Times New Roman"/>
              </w:rPr>
              <w:t>в области инженерных изысканий</w:t>
            </w:r>
            <w:r w:rsidRPr="002975E5">
              <w:rPr>
                <w:rFonts w:ascii="Times New Roman" w:hAnsi="Times New Roman" w:cs="Times New Roman"/>
              </w:rPr>
              <w:t>, если иное не</w:t>
            </w:r>
            <w:r>
              <w:rPr>
                <w:rFonts w:ascii="Times New Roman" w:hAnsi="Times New Roman" w:cs="Times New Roman"/>
              </w:rPr>
              <w:t xml:space="preserve"> установлено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53C4B" w:rsidRPr="00953C4B" w:rsidRDefault="00953C4B" w:rsidP="00953C4B">
            <w:pPr>
              <w:autoSpaceDE w:val="0"/>
              <w:autoSpaceDN w:val="0"/>
              <w:adjustRightInd w:val="0"/>
              <w:spacing w:after="0" w:line="240" w:lineRule="auto"/>
              <w:jc w:val="both"/>
              <w:rPr>
                <w:rFonts w:ascii="Times New Roman" w:hAnsi="Times New Roman" w:cs="Times New Roman"/>
              </w:rPr>
            </w:pPr>
            <w:r w:rsidRPr="00953C4B">
              <w:rPr>
                <w:rFonts w:ascii="Times New Roman" w:hAnsi="Times New Roman" w:cs="Times New Roman"/>
              </w:rPr>
              <w:t>Застройщик имеет право</w:t>
            </w:r>
            <w:r>
              <w:rPr>
                <w:rFonts w:ascii="Times New Roman" w:hAnsi="Times New Roman" w:cs="Times New Roman"/>
              </w:rPr>
              <w:t xml:space="preserve"> выполнять инженерные изыскания</w:t>
            </w:r>
            <w:r w:rsidRPr="00953C4B">
              <w:rPr>
                <w:rFonts w:ascii="Times New Roman" w:hAnsi="Times New Roman" w:cs="Times New Roman"/>
              </w:rPr>
              <w:t xml:space="preserve"> самостоятельно при условии, что такое лицо является ч</w:t>
            </w:r>
            <w:r>
              <w:rPr>
                <w:rFonts w:ascii="Times New Roman" w:hAnsi="Times New Roman" w:cs="Times New Roman"/>
              </w:rPr>
              <w:t>леном СРО</w:t>
            </w:r>
            <w:r w:rsidRPr="00953C4B">
              <w:rPr>
                <w:rFonts w:ascii="Times New Roman" w:hAnsi="Times New Roman" w:cs="Times New Roman"/>
              </w:rPr>
              <w:t>, за исключением случая, предусмотренного пунктом 5 части 2</w:t>
            </w:r>
            <w:r>
              <w:rPr>
                <w:rFonts w:ascii="Times New Roman" w:hAnsi="Times New Roman" w:cs="Times New Roman"/>
              </w:rPr>
              <w:t xml:space="preserve">.2 статьи 52 </w:t>
            </w:r>
            <w:r w:rsidR="005C212F">
              <w:rPr>
                <w:rFonts w:ascii="Times New Roman" w:hAnsi="Times New Roman" w:cs="Times New Roman"/>
              </w:rPr>
              <w:t xml:space="preserve">(1)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3438D" w:rsidRDefault="0093438D" w:rsidP="001E715F">
            <w:pPr>
              <w:autoSpaceDE w:val="0"/>
              <w:autoSpaceDN w:val="0"/>
              <w:adjustRightInd w:val="0"/>
              <w:spacing w:after="0" w:line="240" w:lineRule="auto"/>
              <w:jc w:val="both"/>
              <w:rPr>
                <w:rFonts w:ascii="Times New Roman" w:hAnsi="Times New Roman" w:cs="Times New Roman"/>
                <w:bCs/>
              </w:rPr>
            </w:pPr>
          </w:p>
        </w:tc>
      </w:tr>
      <w:tr w:rsidR="0093438D" w:rsidTr="00562F93">
        <w:trPr>
          <w:trHeight w:val="1265"/>
        </w:trPr>
        <w:tc>
          <w:tcPr>
            <w:tcW w:w="701" w:type="dxa"/>
          </w:tcPr>
          <w:p w:rsidR="0093438D" w:rsidRDefault="002578AD" w:rsidP="00026247">
            <w:pPr>
              <w:jc w:val="center"/>
              <w:rPr>
                <w:rFonts w:ascii="Times New Roman" w:hAnsi="Times New Roman" w:cs="Times New Roman"/>
              </w:rPr>
            </w:pPr>
            <w:r>
              <w:rPr>
                <w:rFonts w:ascii="Times New Roman" w:hAnsi="Times New Roman" w:cs="Times New Roman"/>
              </w:rPr>
              <w:t>17.</w:t>
            </w:r>
          </w:p>
        </w:tc>
        <w:tc>
          <w:tcPr>
            <w:tcW w:w="2858" w:type="dxa"/>
          </w:tcPr>
          <w:p w:rsidR="0093438D" w:rsidRDefault="00953C4B" w:rsidP="00F5103C">
            <w:pPr>
              <w:spacing w:after="0" w:line="240" w:lineRule="auto"/>
              <w:rPr>
                <w:rFonts w:ascii="Times New Roman" w:hAnsi="Times New Roman" w:cs="Times New Roman"/>
              </w:rPr>
            </w:pPr>
            <w:r>
              <w:rPr>
                <w:rFonts w:ascii="Times New Roman" w:hAnsi="Times New Roman" w:cs="Times New Roman"/>
              </w:rPr>
              <w:t xml:space="preserve">Устанавливается совокупность условий для выполнения инженерных изысканий </w:t>
            </w:r>
            <w:r w:rsidR="005A056C">
              <w:rPr>
                <w:rFonts w:ascii="Times New Roman" w:hAnsi="Times New Roman" w:cs="Times New Roman"/>
              </w:rPr>
              <w:t>по договорам</w:t>
            </w:r>
            <w:r w:rsidR="006207B3">
              <w:rPr>
                <w:rFonts w:ascii="Times New Roman" w:hAnsi="Times New Roman" w:cs="Times New Roman"/>
              </w:rPr>
              <w:t xml:space="preserve"> подряда, заключаем</w:t>
            </w:r>
            <w:r w:rsidR="005A056C">
              <w:rPr>
                <w:rFonts w:ascii="Times New Roman" w:hAnsi="Times New Roman" w:cs="Times New Roman"/>
              </w:rPr>
              <w:t>ым</w:t>
            </w:r>
            <w:r>
              <w:rPr>
                <w:rFonts w:ascii="Times New Roman" w:hAnsi="Times New Roman" w:cs="Times New Roman"/>
              </w:rPr>
              <w:t xml:space="preserve"> с использованием конкурсных процедур</w:t>
            </w:r>
          </w:p>
        </w:tc>
        <w:tc>
          <w:tcPr>
            <w:tcW w:w="2410" w:type="dxa"/>
          </w:tcPr>
          <w:p w:rsidR="00953C4B" w:rsidRDefault="00953C4B" w:rsidP="00953C4B">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(ч. 3 ст. 55.8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3438D" w:rsidRDefault="0093438D" w:rsidP="00DC0BBC">
            <w:pPr>
              <w:spacing w:after="0" w:line="240" w:lineRule="auto"/>
              <w:jc w:val="center"/>
              <w:rPr>
                <w:rFonts w:ascii="Times New Roman" w:hAnsi="Times New Roman" w:cs="Times New Roman"/>
              </w:rPr>
            </w:pPr>
          </w:p>
        </w:tc>
        <w:tc>
          <w:tcPr>
            <w:tcW w:w="1843" w:type="dxa"/>
          </w:tcPr>
          <w:p w:rsidR="006207B3" w:rsidRDefault="006207B3" w:rsidP="006207B3">
            <w:pPr>
              <w:jc w:val="center"/>
              <w:rPr>
                <w:rFonts w:ascii="Times New Roman" w:hAnsi="Times New Roman" w:cs="Times New Roman"/>
              </w:rPr>
            </w:pPr>
            <w:r>
              <w:rPr>
                <w:rFonts w:ascii="Times New Roman" w:hAnsi="Times New Roman" w:cs="Times New Roman"/>
              </w:rPr>
              <w:t>01.07.2017 г.</w:t>
            </w:r>
          </w:p>
          <w:p w:rsidR="0093438D" w:rsidRDefault="0093438D" w:rsidP="00F5103C">
            <w:pPr>
              <w:jc w:val="center"/>
              <w:rPr>
                <w:rFonts w:ascii="Times New Roman" w:hAnsi="Times New Roman" w:cs="Times New Roman"/>
              </w:rPr>
            </w:pPr>
          </w:p>
        </w:tc>
        <w:tc>
          <w:tcPr>
            <w:tcW w:w="5489" w:type="dxa"/>
          </w:tcPr>
          <w:p w:rsidR="006207B3" w:rsidRPr="006207B3" w:rsidRDefault="006207B3" w:rsidP="006207B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Совокупность </w:t>
            </w:r>
            <w:r w:rsidRPr="006207B3">
              <w:rPr>
                <w:rFonts w:ascii="Times New Roman" w:hAnsi="Times New Roman" w:cs="Times New Roman"/>
              </w:rPr>
              <w:t>условий:</w:t>
            </w:r>
          </w:p>
          <w:p w:rsidR="006207B3" w:rsidRPr="006207B3" w:rsidRDefault="006207B3" w:rsidP="00D35C1A">
            <w:pPr>
              <w:autoSpaceDE w:val="0"/>
              <w:autoSpaceDN w:val="0"/>
              <w:adjustRightInd w:val="0"/>
              <w:spacing w:after="0" w:line="240" w:lineRule="auto"/>
              <w:jc w:val="both"/>
              <w:rPr>
                <w:rFonts w:ascii="Times New Roman" w:hAnsi="Times New Roman" w:cs="Times New Roman"/>
              </w:rPr>
            </w:pPr>
            <w:r w:rsidRPr="006207B3">
              <w:rPr>
                <w:rFonts w:ascii="Times New Roman" w:hAnsi="Times New Roman" w:cs="Times New Roman"/>
              </w:rPr>
              <w:t>1) наличи</w:t>
            </w:r>
            <w:r>
              <w:rPr>
                <w:rFonts w:ascii="Times New Roman" w:hAnsi="Times New Roman" w:cs="Times New Roman"/>
              </w:rPr>
              <w:t>е у СРО</w:t>
            </w:r>
            <w:r w:rsidRPr="006207B3">
              <w:rPr>
                <w:rFonts w:ascii="Times New Roman" w:hAnsi="Times New Roman" w:cs="Times New Roman"/>
              </w:rPr>
              <w:t xml:space="preserve">, членом которой является такое </w:t>
            </w:r>
            <w:r w:rsidR="004B5757">
              <w:rPr>
                <w:rFonts w:ascii="Times New Roman" w:hAnsi="Times New Roman" w:cs="Times New Roman"/>
              </w:rPr>
              <w:t>лицо, КФОДО</w:t>
            </w:r>
            <w:r w:rsidRPr="006207B3">
              <w:rPr>
                <w:rFonts w:ascii="Times New Roman" w:hAnsi="Times New Roman" w:cs="Times New Roman"/>
              </w:rPr>
              <w:t>, сформированного в соответствии со статьями</w:t>
            </w:r>
            <w:r w:rsidR="004B5757">
              <w:rPr>
                <w:rFonts w:ascii="Times New Roman" w:hAnsi="Times New Roman" w:cs="Times New Roman"/>
              </w:rPr>
              <w:t xml:space="preserve"> 55.4</w:t>
            </w:r>
            <w:r w:rsidR="005C212F">
              <w:rPr>
                <w:rFonts w:ascii="Times New Roman" w:hAnsi="Times New Roman" w:cs="Times New Roman"/>
              </w:rPr>
              <w:t xml:space="preserve"> (2</w:t>
            </w:r>
            <w:r w:rsidR="00365A31">
              <w:rPr>
                <w:rFonts w:ascii="Times New Roman" w:hAnsi="Times New Roman" w:cs="Times New Roman"/>
              </w:rPr>
              <w:t>)</w:t>
            </w:r>
            <w:r w:rsidR="004B5757">
              <w:rPr>
                <w:rFonts w:ascii="Times New Roman" w:hAnsi="Times New Roman" w:cs="Times New Roman"/>
              </w:rPr>
              <w:t xml:space="preserve"> </w:t>
            </w:r>
            <w:proofErr w:type="spellStart"/>
            <w:r w:rsidR="00365A31">
              <w:rPr>
                <w:rFonts w:ascii="Times New Roman" w:hAnsi="Times New Roman" w:cs="Times New Roman"/>
              </w:rPr>
              <w:t>ГрК</w:t>
            </w:r>
            <w:proofErr w:type="spellEnd"/>
            <w:r w:rsidR="00365A31">
              <w:rPr>
                <w:rFonts w:ascii="Times New Roman" w:hAnsi="Times New Roman" w:cs="Times New Roman"/>
              </w:rPr>
              <w:t xml:space="preserve"> РФ </w:t>
            </w:r>
            <w:r w:rsidR="004B5757">
              <w:rPr>
                <w:rFonts w:ascii="Times New Roman" w:hAnsi="Times New Roman" w:cs="Times New Roman"/>
              </w:rPr>
              <w:t xml:space="preserve">и 55.16 </w:t>
            </w:r>
            <w:r w:rsidR="005C212F">
              <w:rPr>
                <w:rFonts w:ascii="Times New Roman" w:hAnsi="Times New Roman" w:cs="Times New Roman"/>
              </w:rPr>
              <w:t>(3</w:t>
            </w:r>
            <w:r w:rsidR="00365A31">
              <w:rPr>
                <w:rFonts w:ascii="Times New Roman" w:hAnsi="Times New Roman" w:cs="Times New Roman"/>
              </w:rPr>
              <w:t xml:space="preserve">) </w:t>
            </w:r>
            <w:proofErr w:type="spellStart"/>
            <w:r w:rsidR="004B5757">
              <w:rPr>
                <w:rFonts w:ascii="Times New Roman" w:hAnsi="Times New Roman" w:cs="Times New Roman"/>
              </w:rPr>
              <w:t>ГрК</w:t>
            </w:r>
            <w:proofErr w:type="spellEnd"/>
            <w:r w:rsidR="004B5757">
              <w:rPr>
                <w:rFonts w:ascii="Times New Roman" w:hAnsi="Times New Roman" w:cs="Times New Roman"/>
              </w:rPr>
              <w:t xml:space="preserve"> РФ</w:t>
            </w:r>
            <w:r w:rsidRPr="006207B3">
              <w:rPr>
                <w:rFonts w:ascii="Times New Roman" w:hAnsi="Times New Roman" w:cs="Times New Roman"/>
              </w:rPr>
              <w:t>;</w:t>
            </w:r>
          </w:p>
          <w:p w:rsidR="006207B3" w:rsidRPr="006207B3" w:rsidRDefault="006207B3" w:rsidP="00D35C1A">
            <w:pPr>
              <w:autoSpaceDE w:val="0"/>
              <w:autoSpaceDN w:val="0"/>
              <w:adjustRightInd w:val="0"/>
              <w:spacing w:after="0" w:line="240" w:lineRule="auto"/>
              <w:jc w:val="both"/>
              <w:rPr>
                <w:rFonts w:ascii="Times New Roman" w:hAnsi="Times New Roman" w:cs="Times New Roman"/>
              </w:rPr>
            </w:pPr>
            <w:r w:rsidRPr="006207B3">
              <w:rPr>
                <w:rFonts w:ascii="Times New Roman" w:hAnsi="Times New Roman" w:cs="Times New Roman"/>
              </w:rPr>
              <w:t xml:space="preserve">2) если совокупный размер обязательств по договорам не превышает предельный размер обязательств, исходя из которого таким лицом был внесен взнос в </w:t>
            </w:r>
            <w:r w:rsidR="004B5757">
              <w:rPr>
                <w:rFonts w:ascii="Times New Roman" w:hAnsi="Times New Roman" w:cs="Times New Roman"/>
              </w:rPr>
              <w:t>КФОДО</w:t>
            </w:r>
            <w:r w:rsidRPr="006207B3">
              <w:rPr>
                <w:rFonts w:ascii="Times New Roman" w:hAnsi="Times New Roman" w:cs="Times New Roman"/>
              </w:rPr>
              <w:t>. Количество договоров подряда на выполнение инженерных изысканий, которые могут быть заключены чле</w:t>
            </w:r>
            <w:r w:rsidR="004B5757">
              <w:rPr>
                <w:rFonts w:ascii="Times New Roman" w:hAnsi="Times New Roman" w:cs="Times New Roman"/>
              </w:rPr>
              <w:t>ном СРО</w:t>
            </w:r>
            <w:r w:rsidRPr="006207B3">
              <w:rPr>
                <w:rFonts w:ascii="Times New Roman" w:hAnsi="Times New Roman" w:cs="Times New Roman"/>
              </w:rPr>
              <w:t xml:space="preserve"> с использованием конкурентных способов заключения договоров, не ограничивается.</w:t>
            </w:r>
          </w:p>
          <w:p w:rsidR="0093438D" w:rsidRDefault="0093438D" w:rsidP="001E715F">
            <w:pPr>
              <w:autoSpaceDE w:val="0"/>
              <w:autoSpaceDN w:val="0"/>
              <w:adjustRightInd w:val="0"/>
              <w:spacing w:after="0" w:line="240" w:lineRule="auto"/>
              <w:jc w:val="both"/>
              <w:rPr>
                <w:rFonts w:ascii="Times New Roman" w:hAnsi="Times New Roman" w:cs="Times New Roman"/>
                <w:bCs/>
              </w:rPr>
            </w:pPr>
          </w:p>
        </w:tc>
      </w:tr>
      <w:tr w:rsidR="0093438D" w:rsidTr="00562F93">
        <w:trPr>
          <w:trHeight w:val="1265"/>
        </w:trPr>
        <w:tc>
          <w:tcPr>
            <w:tcW w:w="701" w:type="dxa"/>
          </w:tcPr>
          <w:p w:rsidR="0093438D" w:rsidRDefault="00632A6D" w:rsidP="00026247">
            <w:pPr>
              <w:jc w:val="center"/>
              <w:rPr>
                <w:rFonts w:ascii="Times New Roman" w:hAnsi="Times New Roman" w:cs="Times New Roman"/>
              </w:rPr>
            </w:pPr>
            <w:r>
              <w:rPr>
                <w:rFonts w:ascii="Times New Roman" w:hAnsi="Times New Roman" w:cs="Times New Roman"/>
              </w:rPr>
              <w:lastRenderedPageBreak/>
              <w:t>18.</w:t>
            </w:r>
          </w:p>
        </w:tc>
        <w:tc>
          <w:tcPr>
            <w:tcW w:w="2858" w:type="dxa"/>
          </w:tcPr>
          <w:p w:rsidR="0093438D" w:rsidRDefault="003108E5" w:rsidP="00A371CF">
            <w:pPr>
              <w:spacing w:after="0" w:line="240" w:lineRule="auto"/>
              <w:rPr>
                <w:rFonts w:ascii="Times New Roman" w:hAnsi="Times New Roman" w:cs="Times New Roman"/>
              </w:rPr>
            </w:pPr>
            <w:r>
              <w:rPr>
                <w:rFonts w:ascii="Times New Roman" w:hAnsi="Times New Roman" w:cs="Times New Roman"/>
              </w:rPr>
              <w:t xml:space="preserve">Устанавливаются новые обязанности члена СРО </w:t>
            </w:r>
          </w:p>
        </w:tc>
        <w:tc>
          <w:tcPr>
            <w:tcW w:w="2410" w:type="dxa"/>
          </w:tcPr>
          <w:p w:rsidR="003108E5" w:rsidRDefault="003108E5" w:rsidP="003108E5">
            <w:pPr>
              <w:spacing w:after="0" w:line="240" w:lineRule="auto"/>
              <w:jc w:val="center"/>
              <w:rPr>
                <w:rFonts w:ascii="Times New Roman" w:hAnsi="Times New Roman" w:cs="Times New Roman"/>
              </w:rPr>
            </w:pPr>
            <w:r>
              <w:rPr>
                <w:rFonts w:ascii="Times New Roman" w:hAnsi="Times New Roman" w:cs="Times New Roman"/>
              </w:rPr>
              <w:t>ст. 1 Закона № 372-ФЗ (ч. 4</w:t>
            </w:r>
            <w:r w:rsidR="00531F9E">
              <w:rPr>
                <w:rFonts w:ascii="Times New Roman" w:hAnsi="Times New Roman" w:cs="Times New Roman"/>
              </w:rPr>
              <w:t>,5</w:t>
            </w:r>
            <w:r w:rsidR="00EF4759">
              <w:rPr>
                <w:rFonts w:ascii="Times New Roman" w:hAnsi="Times New Roman" w:cs="Times New Roman"/>
              </w:rPr>
              <w:t>,7</w:t>
            </w:r>
            <w:r>
              <w:rPr>
                <w:rFonts w:ascii="Times New Roman" w:hAnsi="Times New Roman" w:cs="Times New Roman"/>
              </w:rPr>
              <w:t xml:space="preserve"> ст. 55.8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93438D" w:rsidRDefault="0093438D" w:rsidP="00DC0BBC">
            <w:pPr>
              <w:spacing w:after="0" w:line="240" w:lineRule="auto"/>
              <w:jc w:val="center"/>
              <w:rPr>
                <w:rFonts w:ascii="Times New Roman" w:hAnsi="Times New Roman" w:cs="Times New Roman"/>
              </w:rPr>
            </w:pPr>
          </w:p>
        </w:tc>
        <w:tc>
          <w:tcPr>
            <w:tcW w:w="1843" w:type="dxa"/>
          </w:tcPr>
          <w:p w:rsidR="003108E5" w:rsidRDefault="003108E5" w:rsidP="003108E5">
            <w:pPr>
              <w:jc w:val="center"/>
              <w:rPr>
                <w:rFonts w:ascii="Times New Roman" w:hAnsi="Times New Roman" w:cs="Times New Roman"/>
              </w:rPr>
            </w:pPr>
            <w:r>
              <w:rPr>
                <w:rFonts w:ascii="Times New Roman" w:hAnsi="Times New Roman" w:cs="Times New Roman"/>
              </w:rPr>
              <w:t>01.07.2017 г.</w:t>
            </w:r>
          </w:p>
          <w:p w:rsidR="0093438D" w:rsidRDefault="0093438D" w:rsidP="00F5103C">
            <w:pPr>
              <w:jc w:val="center"/>
              <w:rPr>
                <w:rFonts w:ascii="Times New Roman" w:hAnsi="Times New Roman" w:cs="Times New Roman"/>
              </w:rPr>
            </w:pPr>
          </w:p>
        </w:tc>
        <w:tc>
          <w:tcPr>
            <w:tcW w:w="5489" w:type="dxa"/>
          </w:tcPr>
          <w:p w:rsidR="0093438D" w:rsidRDefault="00D84ABD" w:rsidP="00FF52A2">
            <w:pPr>
              <w:autoSpaceDE w:val="0"/>
              <w:autoSpaceDN w:val="0"/>
              <w:adjustRightInd w:val="0"/>
              <w:spacing w:after="0" w:line="240" w:lineRule="auto"/>
              <w:jc w:val="both"/>
              <w:rPr>
                <w:rFonts w:ascii="Times New Roman" w:hAnsi="Times New Roman" w:cs="Times New Roman"/>
              </w:rPr>
            </w:pPr>
            <w:r w:rsidRPr="00D84ABD">
              <w:rPr>
                <w:rFonts w:ascii="Times New Roman" w:hAnsi="Times New Roman" w:cs="Times New Roman"/>
              </w:rPr>
              <w:t>Ч</w:t>
            </w:r>
            <w:r>
              <w:rPr>
                <w:rFonts w:ascii="Times New Roman" w:hAnsi="Times New Roman" w:cs="Times New Roman"/>
              </w:rPr>
              <w:t>лен СРО</w:t>
            </w:r>
            <w:r w:rsidRPr="00D84ABD">
              <w:rPr>
                <w:rFonts w:ascii="Times New Roman" w:hAnsi="Times New Roman" w:cs="Times New Roman"/>
              </w:rPr>
              <w:t xml:space="preserve"> ежегодно обяз</w:t>
            </w:r>
            <w:r>
              <w:rPr>
                <w:rFonts w:ascii="Times New Roman" w:hAnsi="Times New Roman" w:cs="Times New Roman"/>
              </w:rPr>
              <w:t>ан уведомлять СРО</w:t>
            </w:r>
            <w:r w:rsidRPr="00D84ABD">
              <w:rPr>
                <w:rFonts w:ascii="Times New Roman" w:hAnsi="Times New Roman" w:cs="Times New Roman"/>
              </w:rPr>
              <w:t xml:space="preserve"> о фактическом совокупном разм</w:t>
            </w:r>
            <w:r>
              <w:rPr>
                <w:rFonts w:ascii="Times New Roman" w:hAnsi="Times New Roman" w:cs="Times New Roman"/>
              </w:rPr>
              <w:t xml:space="preserve">ере обязательств </w:t>
            </w:r>
            <w:r w:rsidRPr="00D84ABD">
              <w:rPr>
                <w:rFonts w:ascii="Times New Roman" w:hAnsi="Times New Roman" w:cs="Times New Roman"/>
              </w:rPr>
              <w:t>по договорам подряда на выполнение инженерных изысканий, заключенным таким лицом в течение отчетного года с использованием конкурентных способов заключения договоров. Данное уведомление направляется чле</w:t>
            </w:r>
            <w:r>
              <w:rPr>
                <w:rFonts w:ascii="Times New Roman" w:hAnsi="Times New Roman" w:cs="Times New Roman"/>
              </w:rPr>
              <w:t>ном СРО</w:t>
            </w:r>
            <w:r w:rsidRPr="00D84ABD">
              <w:rPr>
                <w:rFonts w:ascii="Times New Roman" w:hAnsi="Times New Roman" w:cs="Times New Roman"/>
              </w:rPr>
              <w:t xml:space="preserve"> в срок </w:t>
            </w:r>
            <w:r w:rsidRPr="00D84ABD">
              <w:rPr>
                <w:rFonts w:ascii="Times New Roman" w:hAnsi="Times New Roman" w:cs="Times New Roman"/>
                <w:b/>
              </w:rPr>
              <w:t xml:space="preserve">до 1 марта </w:t>
            </w:r>
            <w:r w:rsidRPr="00D84ABD">
              <w:rPr>
                <w:rFonts w:ascii="Times New Roman" w:hAnsi="Times New Roman" w:cs="Times New Roman"/>
              </w:rPr>
              <w:t xml:space="preserve">года, следующего за отчетным, с приложением документов, подтверждающих такой фактический совокупный размер обязательств данного члена. </w:t>
            </w:r>
          </w:p>
          <w:p w:rsidR="00EF4759" w:rsidRDefault="00EF4759" w:rsidP="00FF52A2">
            <w:pPr>
              <w:autoSpaceDE w:val="0"/>
              <w:autoSpaceDN w:val="0"/>
              <w:adjustRightInd w:val="0"/>
              <w:spacing w:after="0" w:line="240" w:lineRule="auto"/>
              <w:jc w:val="both"/>
              <w:rPr>
                <w:rFonts w:ascii="Times New Roman" w:hAnsi="Times New Roman" w:cs="Times New Roman"/>
              </w:rPr>
            </w:pPr>
          </w:p>
          <w:p w:rsidR="00531F9E" w:rsidRDefault="00531F9E" w:rsidP="00EF4759">
            <w:pPr>
              <w:autoSpaceDE w:val="0"/>
              <w:autoSpaceDN w:val="0"/>
              <w:adjustRightInd w:val="0"/>
              <w:spacing w:after="0" w:line="240" w:lineRule="auto"/>
              <w:jc w:val="both"/>
              <w:rPr>
                <w:rFonts w:ascii="Times New Roman" w:hAnsi="Times New Roman" w:cs="Times New Roman"/>
              </w:rPr>
            </w:pPr>
            <w:r w:rsidRPr="00531F9E">
              <w:rPr>
                <w:rFonts w:ascii="Times New Roman" w:hAnsi="Times New Roman" w:cs="Times New Roman"/>
              </w:rPr>
              <w:t>Ч</w:t>
            </w:r>
            <w:r>
              <w:rPr>
                <w:rFonts w:ascii="Times New Roman" w:hAnsi="Times New Roman" w:cs="Times New Roman"/>
              </w:rPr>
              <w:t>лен СРО</w:t>
            </w:r>
            <w:r w:rsidRPr="00531F9E">
              <w:rPr>
                <w:rFonts w:ascii="Times New Roman" w:hAnsi="Times New Roman" w:cs="Times New Roman"/>
              </w:rPr>
              <w:t xml:space="preserve"> самостоятельно при необходимости увеличения размера внесенного</w:t>
            </w:r>
            <w:r>
              <w:rPr>
                <w:rFonts w:ascii="Times New Roman" w:hAnsi="Times New Roman" w:cs="Times New Roman"/>
              </w:rPr>
              <w:t xml:space="preserve"> им взноса в КФОДО</w:t>
            </w:r>
            <w:r w:rsidRPr="00531F9E">
              <w:rPr>
                <w:rFonts w:ascii="Times New Roman" w:hAnsi="Times New Roman" w:cs="Times New Roman"/>
              </w:rPr>
              <w:t xml:space="preserve"> до следующего уровня ответственности</w:t>
            </w:r>
            <w:r>
              <w:rPr>
                <w:rFonts w:ascii="Times New Roman" w:hAnsi="Times New Roman" w:cs="Times New Roman"/>
              </w:rPr>
              <w:t>,</w:t>
            </w:r>
            <w:r w:rsidRPr="00531F9E">
              <w:rPr>
                <w:rFonts w:ascii="Times New Roman" w:hAnsi="Times New Roman" w:cs="Times New Roman"/>
              </w:rPr>
              <w:t xml:space="preserve"> обязан вносить дополнительный взнос в </w:t>
            </w:r>
            <w:r>
              <w:rPr>
                <w:rFonts w:ascii="Times New Roman" w:hAnsi="Times New Roman" w:cs="Times New Roman"/>
              </w:rPr>
              <w:t xml:space="preserve">КФОДО </w:t>
            </w:r>
            <w:r w:rsidRPr="00531F9E">
              <w:rPr>
                <w:rFonts w:ascii="Times New Roman" w:hAnsi="Times New Roman" w:cs="Times New Roman"/>
              </w:rPr>
              <w:t>в порядке, установленном внутренними документ</w:t>
            </w:r>
            <w:r>
              <w:rPr>
                <w:rFonts w:ascii="Times New Roman" w:hAnsi="Times New Roman" w:cs="Times New Roman"/>
              </w:rPr>
              <w:t>ами СРО</w:t>
            </w:r>
            <w:r w:rsidRPr="00531F9E">
              <w:rPr>
                <w:rFonts w:ascii="Times New Roman" w:hAnsi="Times New Roman" w:cs="Times New Roman"/>
              </w:rPr>
              <w:t>.</w:t>
            </w:r>
          </w:p>
          <w:p w:rsidR="00EF4759" w:rsidRDefault="00EF4759" w:rsidP="00EF4759">
            <w:pPr>
              <w:autoSpaceDE w:val="0"/>
              <w:autoSpaceDN w:val="0"/>
              <w:adjustRightInd w:val="0"/>
              <w:spacing w:after="0" w:line="240" w:lineRule="auto"/>
              <w:jc w:val="both"/>
              <w:rPr>
                <w:rFonts w:ascii="Times New Roman" w:hAnsi="Times New Roman" w:cs="Times New Roman"/>
              </w:rPr>
            </w:pPr>
          </w:p>
          <w:p w:rsidR="00EF4759" w:rsidRPr="00EF4759" w:rsidRDefault="00EF4759" w:rsidP="00EF4759">
            <w:pPr>
              <w:autoSpaceDE w:val="0"/>
              <w:autoSpaceDN w:val="0"/>
              <w:adjustRightInd w:val="0"/>
              <w:spacing w:after="0" w:line="240" w:lineRule="auto"/>
              <w:jc w:val="both"/>
              <w:rPr>
                <w:rFonts w:ascii="Times New Roman" w:hAnsi="Times New Roman" w:cs="Times New Roman"/>
              </w:rPr>
            </w:pPr>
            <w:r w:rsidRPr="00EF4759">
              <w:rPr>
                <w:rFonts w:ascii="Times New Roman" w:hAnsi="Times New Roman" w:cs="Times New Roman"/>
              </w:rPr>
              <w:t>При получении</w:t>
            </w:r>
            <w:r>
              <w:rPr>
                <w:rFonts w:ascii="Times New Roman" w:hAnsi="Times New Roman" w:cs="Times New Roman"/>
              </w:rPr>
              <w:t xml:space="preserve"> от СРО</w:t>
            </w:r>
            <w:r w:rsidRPr="00EF4759">
              <w:rPr>
                <w:rFonts w:ascii="Times New Roman" w:hAnsi="Times New Roman" w:cs="Times New Roman"/>
              </w:rPr>
              <w:t xml:space="preserve"> предупреждения о превышении установленного уровня ответс</w:t>
            </w:r>
            <w:r>
              <w:rPr>
                <w:rFonts w:ascii="Times New Roman" w:hAnsi="Times New Roman" w:cs="Times New Roman"/>
              </w:rPr>
              <w:t>твенности члена СРО</w:t>
            </w:r>
            <w:r w:rsidRPr="00EF4759">
              <w:rPr>
                <w:rFonts w:ascii="Times New Roman" w:hAnsi="Times New Roman" w:cs="Times New Roman"/>
              </w:rPr>
              <w:t xml:space="preserve"> по обязательствам и требования о необходимости увеличения размера внесенного таким членом взноса в </w:t>
            </w:r>
            <w:r>
              <w:rPr>
                <w:rFonts w:ascii="Times New Roman" w:hAnsi="Times New Roman" w:cs="Times New Roman"/>
              </w:rPr>
              <w:t xml:space="preserve">КФОДО </w:t>
            </w:r>
            <w:r w:rsidRPr="00EF4759">
              <w:rPr>
                <w:rFonts w:ascii="Times New Roman" w:hAnsi="Times New Roman" w:cs="Times New Roman"/>
              </w:rPr>
              <w:t>до уровня ответственности, соответствующего совокупному раз</w:t>
            </w:r>
            <w:r>
              <w:rPr>
                <w:rFonts w:ascii="Times New Roman" w:hAnsi="Times New Roman" w:cs="Times New Roman"/>
              </w:rPr>
              <w:t>меру обязательств</w:t>
            </w:r>
            <w:r w:rsidRPr="00EF4759">
              <w:rPr>
                <w:rFonts w:ascii="Times New Roman" w:hAnsi="Times New Roman" w:cs="Times New Roman"/>
              </w:rPr>
              <w:t xml:space="preserve"> по договорам подряда на в</w:t>
            </w:r>
            <w:r>
              <w:rPr>
                <w:rFonts w:ascii="Times New Roman" w:hAnsi="Times New Roman" w:cs="Times New Roman"/>
              </w:rPr>
              <w:t>ыполнение инженерных изысканий</w:t>
            </w:r>
            <w:r w:rsidRPr="00EF4759">
              <w:rPr>
                <w:rFonts w:ascii="Times New Roman" w:hAnsi="Times New Roman" w:cs="Times New Roman"/>
              </w:rPr>
              <w:t>, заключенным таким членом с использованием конкурентных спос</w:t>
            </w:r>
            <w:r>
              <w:rPr>
                <w:rFonts w:ascii="Times New Roman" w:hAnsi="Times New Roman" w:cs="Times New Roman"/>
              </w:rPr>
              <w:t>обов заключения договоров, ИП или ЮЛ</w:t>
            </w:r>
            <w:r w:rsidRPr="00EF4759">
              <w:rPr>
                <w:rFonts w:ascii="Times New Roman" w:hAnsi="Times New Roman" w:cs="Times New Roman"/>
              </w:rPr>
              <w:t xml:space="preserve"> </w:t>
            </w:r>
            <w:r w:rsidRPr="00EF4759">
              <w:rPr>
                <w:rFonts w:ascii="Times New Roman" w:hAnsi="Times New Roman" w:cs="Times New Roman"/>
                <w:b/>
              </w:rPr>
              <w:t xml:space="preserve">в пятидневный срок с даты получения </w:t>
            </w:r>
            <w:r w:rsidRPr="00EF4759">
              <w:rPr>
                <w:rFonts w:ascii="Times New Roman" w:hAnsi="Times New Roman" w:cs="Times New Roman"/>
              </w:rPr>
              <w:t>указанных документов обязаны внести дополнительный взнос до размера взноса, предусмотренн</w:t>
            </w:r>
            <w:r>
              <w:rPr>
                <w:rFonts w:ascii="Times New Roman" w:hAnsi="Times New Roman" w:cs="Times New Roman"/>
              </w:rPr>
              <w:t>ого СРО</w:t>
            </w:r>
            <w:r w:rsidRPr="00EF4759">
              <w:rPr>
                <w:rFonts w:ascii="Times New Roman" w:hAnsi="Times New Roman" w:cs="Times New Roman"/>
              </w:rPr>
              <w:t xml:space="preserve"> для соответствующего уровня ответственности по обязательствам чл</w:t>
            </w:r>
            <w:r>
              <w:rPr>
                <w:rFonts w:ascii="Times New Roman" w:hAnsi="Times New Roman" w:cs="Times New Roman"/>
              </w:rPr>
              <w:t>ена СРО</w:t>
            </w:r>
            <w:r w:rsidRPr="00EF4759">
              <w:rPr>
                <w:rFonts w:ascii="Times New Roman" w:hAnsi="Times New Roman" w:cs="Times New Roman"/>
              </w:rPr>
              <w:t>.</w:t>
            </w:r>
          </w:p>
          <w:p w:rsidR="00531F9E" w:rsidRDefault="00531F9E" w:rsidP="00FF52A2">
            <w:pPr>
              <w:autoSpaceDE w:val="0"/>
              <w:autoSpaceDN w:val="0"/>
              <w:adjustRightInd w:val="0"/>
              <w:spacing w:after="0" w:line="240" w:lineRule="auto"/>
              <w:jc w:val="both"/>
              <w:rPr>
                <w:rFonts w:ascii="Times New Roman" w:hAnsi="Times New Roman" w:cs="Times New Roman"/>
                <w:bCs/>
              </w:rPr>
            </w:pPr>
          </w:p>
        </w:tc>
      </w:tr>
      <w:tr w:rsidR="00A209B2" w:rsidTr="00562F93">
        <w:trPr>
          <w:trHeight w:val="1265"/>
        </w:trPr>
        <w:tc>
          <w:tcPr>
            <w:tcW w:w="701" w:type="dxa"/>
          </w:tcPr>
          <w:p w:rsidR="00A209B2" w:rsidRDefault="00041EAA" w:rsidP="00026247">
            <w:pPr>
              <w:jc w:val="center"/>
              <w:rPr>
                <w:rFonts w:ascii="Times New Roman" w:hAnsi="Times New Roman" w:cs="Times New Roman"/>
              </w:rPr>
            </w:pPr>
            <w:r>
              <w:rPr>
                <w:rFonts w:ascii="Times New Roman" w:hAnsi="Times New Roman" w:cs="Times New Roman"/>
              </w:rPr>
              <w:t>19.</w:t>
            </w:r>
          </w:p>
        </w:tc>
        <w:tc>
          <w:tcPr>
            <w:tcW w:w="2858" w:type="dxa"/>
          </w:tcPr>
          <w:p w:rsidR="00A209B2" w:rsidRDefault="00AC12BB" w:rsidP="00F5103C">
            <w:pPr>
              <w:spacing w:after="0" w:line="240" w:lineRule="auto"/>
              <w:rPr>
                <w:rFonts w:ascii="Times New Roman" w:hAnsi="Times New Roman" w:cs="Times New Roman"/>
              </w:rPr>
            </w:pPr>
            <w:r>
              <w:rPr>
                <w:rFonts w:ascii="Times New Roman" w:hAnsi="Times New Roman" w:cs="Times New Roman"/>
              </w:rPr>
              <w:t>Вводится дополнительный предмет контроля за членами СРО</w:t>
            </w:r>
          </w:p>
        </w:tc>
        <w:tc>
          <w:tcPr>
            <w:tcW w:w="2410" w:type="dxa"/>
          </w:tcPr>
          <w:p w:rsidR="00AC12BB" w:rsidRDefault="00AC12BB" w:rsidP="00AC12BB">
            <w:pPr>
              <w:spacing w:after="0" w:line="240" w:lineRule="auto"/>
              <w:jc w:val="center"/>
              <w:rPr>
                <w:rFonts w:ascii="Times New Roman" w:hAnsi="Times New Roman" w:cs="Times New Roman"/>
              </w:rPr>
            </w:pPr>
            <w:r>
              <w:rPr>
                <w:rFonts w:ascii="Times New Roman" w:hAnsi="Times New Roman" w:cs="Times New Roman"/>
              </w:rPr>
              <w:t>ст. 1 Закона № 372-ФЗ (ч. 2</w:t>
            </w:r>
            <w:r w:rsidR="00772059">
              <w:rPr>
                <w:rFonts w:ascii="Times New Roman" w:hAnsi="Times New Roman" w:cs="Times New Roman"/>
              </w:rPr>
              <w:t>, 5</w:t>
            </w:r>
            <w:r>
              <w:rPr>
                <w:rFonts w:ascii="Times New Roman" w:hAnsi="Times New Roman" w:cs="Times New Roman"/>
              </w:rPr>
              <w:t xml:space="preserve"> ст. 55.13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A209B2" w:rsidRDefault="00A209B2" w:rsidP="003108E5">
            <w:pPr>
              <w:spacing w:after="0" w:line="240" w:lineRule="auto"/>
              <w:jc w:val="center"/>
              <w:rPr>
                <w:rFonts w:ascii="Times New Roman" w:hAnsi="Times New Roman" w:cs="Times New Roman"/>
              </w:rPr>
            </w:pPr>
          </w:p>
        </w:tc>
        <w:tc>
          <w:tcPr>
            <w:tcW w:w="1843" w:type="dxa"/>
          </w:tcPr>
          <w:p w:rsidR="00AC12BB" w:rsidRDefault="00AC12BB" w:rsidP="00AC12BB">
            <w:pPr>
              <w:jc w:val="center"/>
              <w:rPr>
                <w:rFonts w:ascii="Times New Roman" w:hAnsi="Times New Roman" w:cs="Times New Roman"/>
              </w:rPr>
            </w:pPr>
            <w:r>
              <w:rPr>
                <w:rFonts w:ascii="Times New Roman" w:hAnsi="Times New Roman" w:cs="Times New Roman"/>
              </w:rPr>
              <w:t>01.07.2017 г.</w:t>
            </w:r>
          </w:p>
          <w:p w:rsidR="00A209B2" w:rsidRDefault="00A209B2" w:rsidP="003108E5">
            <w:pPr>
              <w:jc w:val="center"/>
              <w:rPr>
                <w:rFonts w:ascii="Times New Roman" w:hAnsi="Times New Roman" w:cs="Times New Roman"/>
              </w:rPr>
            </w:pPr>
          </w:p>
        </w:tc>
        <w:tc>
          <w:tcPr>
            <w:tcW w:w="5489" w:type="dxa"/>
          </w:tcPr>
          <w:p w:rsidR="00BE1C22" w:rsidRPr="00BE1C22" w:rsidRDefault="00BE1C22" w:rsidP="00BE1C22">
            <w:pPr>
              <w:autoSpaceDE w:val="0"/>
              <w:autoSpaceDN w:val="0"/>
              <w:adjustRightInd w:val="0"/>
              <w:spacing w:after="0" w:line="240" w:lineRule="auto"/>
              <w:jc w:val="both"/>
              <w:rPr>
                <w:rFonts w:ascii="Times New Roman" w:hAnsi="Times New Roman" w:cs="Times New Roman"/>
              </w:rPr>
            </w:pPr>
            <w:r w:rsidRPr="00BE1C22">
              <w:rPr>
                <w:rFonts w:ascii="Times New Roman" w:hAnsi="Times New Roman" w:cs="Times New Roman"/>
              </w:rPr>
              <w:t>В рамках контр</w:t>
            </w:r>
            <w:r>
              <w:rPr>
                <w:rFonts w:ascii="Times New Roman" w:hAnsi="Times New Roman" w:cs="Times New Roman"/>
              </w:rPr>
              <w:t>оля СРО</w:t>
            </w:r>
            <w:r w:rsidRPr="00BE1C22">
              <w:rPr>
                <w:rFonts w:ascii="Times New Roman" w:hAnsi="Times New Roman" w:cs="Times New Roman"/>
              </w:rPr>
              <w:t xml:space="preserve"> за деятельностью своих членов осуществляется в том числе контроль:</w:t>
            </w:r>
          </w:p>
          <w:p w:rsidR="00BE1C22" w:rsidRPr="00BE1C22" w:rsidRDefault="00BE1C22" w:rsidP="00BE1C22">
            <w:pPr>
              <w:autoSpaceDE w:val="0"/>
              <w:autoSpaceDN w:val="0"/>
              <w:adjustRightInd w:val="0"/>
              <w:spacing w:after="0" w:line="240" w:lineRule="auto"/>
              <w:jc w:val="both"/>
              <w:rPr>
                <w:rFonts w:ascii="Times New Roman" w:hAnsi="Times New Roman" w:cs="Times New Roman"/>
              </w:rPr>
            </w:pPr>
            <w:r w:rsidRPr="00BE1C22">
              <w:rPr>
                <w:rFonts w:ascii="Times New Roman" w:hAnsi="Times New Roman" w:cs="Times New Roman"/>
              </w:rPr>
              <w:t>1) за соблюдением член</w:t>
            </w:r>
            <w:r>
              <w:rPr>
                <w:rFonts w:ascii="Times New Roman" w:hAnsi="Times New Roman" w:cs="Times New Roman"/>
              </w:rPr>
              <w:t>ами СРО</w:t>
            </w:r>
            <w:r w:rsidRPr="00BE1C22">
              <w:rPr>
                <w:rFonts w:ascii="Times New Roman" w:hAnsi="Times New Roman" w:cs="Times New Roman"/>
              </w:rPr>
              <w:t xml:space="preserve"> требований закон</w:t>
            </w:r>
            <w:r>
              <w:rPr>
                <w:rFonts w:ascii="Times New Roman" w:hAnsi="Times New Roman" w:cs="Times New Roman"/>
              </w:rPr>
              <w:t>одательства РФ</w:t>
            </w:r>
            <w:r w:rsidRPr="00BE1C22">
              <w:rPr>
                <w:rFonts w:ascii="Times New Roman" w:hAnsi="Times New Roman" w:cs="Times New Roman"/>
              </w:rPr>
              <w:t xml:space="preserve"> о градостроительной деятельности, о техническом регулировании, включая соблюдение член</w:t>
            </w:r>
            <w:r>
              <w:rPr>
                <w:rFonts w:ascii="Times New Roman" w:hAnsi="Times New Roman" w:cs="Times New Roman"/>
              </w:rPr>
              <w:t>ами СРО</w:t>
            </w:r>
            <w:r w:rsidRPr="00BE1C22">
              <w:rPr>
                <w:rFonts w:ascii="Times New Roman" w:hAnsi="Times New Roman" w:cs="Times New Roman"/>
              </w:rPr>
              <w:t xml:space="preserve"> требований, установленных в стандартах на процессы выполнения работ по инженерным изысканиям, </w:t>
            </w:r>
            <w:r>
              <w:rPr>
                <w:rFonts w:ascii="Times New Roman" w:hAnsi="Times New Roman" w:cs="Times New Roman"/>
              </w:rPr>
              <w:t>утвержденных н</w:t>
            </w:r>
            <w:r w:rsidRPr="00BE1C22">
              <w:rPr>
                <w:rFonts w:ascii="Times New Roman" w:hAnsi="Times New Roman" w:cs="Times New Roman"/>
              </w:rPr>
              <w:t>ациональным объединен</w:t>
            </w:r>
            <w:r>
              <w:rPr>
                <w:rFonts w:ascii="Times New Roman" w:hAnsi="Times New Roman" w:cs="Times New Roman"/>
              </w:rPr>
              <w:t>ием СРО</w:t>
            </w:r>
            <w:r w:rsidRPr="00BE1C22">
              <w:rPr>
                <w:rFonts w:ascii="Times New Roman" w:hAnsi="Times New Roman" w:cs="Times New Roman"/>
              </w:rPr>
              <w:t>;</w:t>
            </w:r>
          </w:p>
          <w:p w:rsidR="00BE1C22" w:rsidRPr="00BE1C22" w:rsidRDefault="00BE1C22" w:rsidP="00070AE4">
            <w:pPr>
              <w:autoSpaceDE w:val="0"/>
              <w:autoSpaceDN w:val="0"/>
              <w:adjustRightInd w:val="0"/>
              <w:spacing w:after="0" w:line="240" w:lineRule="auto"/>
              <w:jc w:val="both"/>
              <w:rPr>
                <w:rFonts w:ascii="Times New Roman" w:hAnsi="Times New Roman" w:cs="Times New Roman"/>
              </w:rPr>
            </w:pPr>
            <w:r w:rsidRPr="00BE1C22">
              <w:rPr>
                <w:rFonts w:ascii="Times New Roman" w:hAnsi="Times New Roman" w:cs="Times New Roman"/>
              </w:rPr>
              <w:lastRenderedPageBreak/>
              <w:t>2) за исполнен</w:t>
            </w:r>
            <w:r w:rsidR="00070AE4">
              <w:rPr>
                <w:rFonts w:ascii="Times New Roman" w:hAnsi="Times New Roman" w:cs="Times New Roman"/>
              </w:rPr>
              <w:t>ием членами СРО</w:t>
            </w:r>
            <w:r w:rsidRPr="00BE1C22">
              <w:rPr>
                <w:rFonts w:ascii="Times New Roman" w:hAnsi="Times New Roman" w:cs="Times New Roman"/>
              </w:rPr>
              <w:t xml:space="preserve"> обязательств по договорам подряда на в</w:t>
            </w:r>
            <w:r w:rsidR="00070AE4">
              <w:rPr>
                <w:rFonts w:ascii="Times New Roman" w:hAnsi="Times New Roman" w:cs="Times New Roman"/>
              </w:rPr>
              <w:t>ыполнение инженерных изысканий</w:t>
            </w:r>
            <w:r w:rsidRPr="00BE1C22">
              <w:rPr>
                <w:rFonts w:ascii="Times New Roman" w:hAnsi="Times New Roman" w:cs="Times New Roman"/>
              </w:rPr>
              <w:t>, заключенным с использованием конкурентны</w:t>
            </w:r>
            <w:r w:rsidR="00772059">
              <w:rPr>
                <w:rFonts w:ascii="Times New Roman" w:hAnsi="Times New Roman" w:cs="Times New Roman"/>
              </w:rPr>
              <w:t>х способов заключения договоров – один раз в год.</w:t>
            </w:r>
          </w:p>
          <w:p w:rsidR="00A209B2" w:rsidRPr="00D84ABD" w:rsidRDefault="00A209B2" w:rsidP="00FF52A2">
            <w:pPr>
              <w:autoSpaceDE w:val="0"/>
              <w:autoSpaceDN w:val="0"/>
              <w:adjustRightInd w:val="0"/>
              <w:spacing w:after="0" w:line="240" w:lineRule="auto"/>
              <w:jc w:val="both"/>
              <w:rPr>
                <w:rFonts w:ascii="Times New Roman" w:hAnsi="Times New Roman" w:cs="Times New Roman"/>
              </w:rPr>
            </w:pPr>
          </w:p>
        </w:tc>
      </w:tr>
      <w:tr w:rsidR="00A209B2" w:rsidTr="00562F93">
        <w:trPr>
          <w:trHeight w:val="1265"/>
        </w:trPr>
        <w:tc>
          <w:tcPr>
            <w:tcW w:w="701" w:type="dxa"/>
          </w:tcPr>
          <w:p w:rsidR="00A209B2" w:rsidRDefault="007C3405" w:rsidP="00026247">
            <w:pPr>
              <w:jc w:val="center"/>
              <w:rPr>
                <w:rFonts w:ascii="Times New Roman" w:hAnsi="Times New Roman" w:cs="Times New Roman"/>
              </w:rPr>
            </w:pPr>
            <w:r>
              <w:rPr>
                <w:rFonts w:ascii="Times New Roman" w:hAnsi="Times New Roman" w:cs="Times New Roman"/>
              </w:rPr>
              <w:lastRenderedPageBreak/>
              <w:t>20.</w:t>
            </w:r>
          </w:p>
        </w:tc>
        <w:tc>
          <w:tcPr>
            <w:tcW w:w="2858" w:type="dxa"/>
          </w:tcPr>
          <w:p w:rsidR="00A209B2" w:rsidRDefault="007C3405" w:rsidP="00F5103C">
            <w:pPr>
              <w:spacing w:after="0" w:line="240" w:lineRule="auto"/>
              <w:rPr>
                <w:rFonts w:ascii="Times New Roman" w:hAnsi="Times New Roman" w:cs="Times New Roman"/>
              </w:rPr>
            </w:pPr>
            <w:r>
              <w:rPr>
                <w:rFonts w:ascii="Times New Roman" w:hAnsi="Times New Roman" w:cs="Times New Roman"/>
              </w:rPr>
              <w:t>Вводится понятие риск-ориентированного подхода</w:t>
            </w:r>
          </w:p>
        </w:tc>
        <w:tc>
          <w:tcPr>
            <w:tcW w:w="2410" w:type="dxa"/>
          </w:tcPr>
          <w:p w:rsidR="007C3405" w:rsidRDefault="007C3405" w:rsidP="007C3405">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(ч. 3 ст. 55.13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A209B2" w:rsidRDefault="00A209B2" w:rsidP="003108E5">
            <w:pPr>
              <w:spacing w:after="0" w:line="240" w:lineRule="auto"/>
              <w:jc w:val="center"/>
              <w:rPr>
                <w:rFonts w:ascii="Times New Roman" w:hAnsi="Times New Roman" w:cs="Times New Roman"/>
              </w:rPr>
            </w:pPr>
          </w:p>
        </w:tc>
        <w:tc>
          <w:tcPr>
            <w:tcW w:w="1843" w:type="dxa"/>
          </w:tcPr>
          <w:p w:rsidR="007C3405" w:rsidRDefault="007C3405" w:rsidP="007C3405">
            <w:pPr>
              <w:jc w:val="center"/>
              <w:rPr>
                <w:rFonts w:ascii="Times New Roman" w:hAnsi="Times New Roman" w:cs="Times New Roman"/>
              </w:rPr>
            </w:pPr>
            <w:r>
              <w:rPr>
                <w:rFonts w:ascii="Times New Roman" w:hAnsi="Times New Roman" w:cs="Times New Roman"/>
              </w:rPr>
              <w:t>01.07.2017 г.</w:t>
            </w:r>
          </w:p>
          <w:p w:rsidR="00A209B2" w:rsidRDefault="00A209B2" w:rsidP="003108E5">
            <w:pPr>
              <w:jc w:val="center"/>
              <w:rPr>
                <w:rFonts w:ascii="Times New Roman" w:hAnsi="Times New Roman" w:cs="Times New Roman"/>
              </w:rPr>
            </w:pPr>
          </w:p>
        </w:tc>
        <w:tc>
          <w:tcPr>
            <w:tcW w:w="5489" w:type="dxa"/>
          </w:tcPr>
          <w:p w:rsidR="00B513E8" w:rsidRDefault="008C2831" w:rsidP="00703EBE">
            <w:pPr>
              <w:autoSpaceDE w:val="0"/>
              <w:autoSpaceDN w:val="0"/>
              <w:adjustRightInd w:val="0"/>
              <w:spacing w:after="0" w:line="240" w:lineRule="auto"/>
              <w:jc w:val="both"/>
              <w:rPr>
                <w:rFonts w:ascii="Times New Roman" w:hAnsi="Times New Roman" w:cs="Times New Roman"/>
              </w:rPr>
            </w:pPr>
            <w:r w:rsidRPr="008C2831">
              <w:rPr>
                <w:rFonts w:ascii="Times New Roman" w:hAnsi="Times New Roman" w:cs="Times New Roman"/>
              </w:rPr>
              <w:t>Если деятельность чл</w:t>
            </w:r>
            <w:r>
              <w:rPr>
                <w:rFonts w:ascii="Times New Roman" w:hAnsi="Times New Roman" w:cs="Times New Roman"/>
              </w:rPr>
              <w:t>ена СРО</w:t>
            </w:r>
            <w:r w:rsidRPr="008C2831">
              <w:rPr>
                <w:rFonts w:ascii="Times New Roman" w:hAnsi="Times New Roman" w:cs="Times New Roman"/>
              </w:rPr>
              <w:t xml:space="preserve"> связана с выполнением инженерных изысканий</w:t>
            </w:r>
            <w:r>
              <w:rPr>
                <w:rFonts w:ascii="Times New Roman" w:hAnsi="Times New Roman" w:cs="Times New Roman"/>
              </w:rPr>
              <w:t xml:space="preserve"> на </w:t>
            </w:r>
            <w:r w:rsidRPr="008C2831">
              <w:rPr>
                <w:rFonts w:ascii="Times New Roman" w:hAnsi="Times New Roman" w:cs="Times New Roman"/>
              </w:rPr>
              <w:t>особо опасных, техничес</w:t>
            </w:r>
            <w:r>
              <w:rPr>
                <w:rFonts w:ascii="Times New Roman" w:hAnsi="Times New Roman" w:cs="Times New Roman"/>
              </w:rPr>
              <w:t>ки сложных и уникальных объектах</w:t>
            </w:r>
            <w:r w:rsidRPr="008C2831">
              <w:rPr>
                <w:rFonts w:ascii="Times New Roman" w:hAnsi="Times New Roman" w:cs="Times New Roman"/>
              </w:rPr>
              <w:t>, контр</w:t>
            </w:r>
            <w:r>
              <w:rPr>
                <w:rFonts w:ascii="Times New Roman" w:hAnsi="Times New Roman" w:cs="Times New Roman"/>
              </w:rPr>
              <w:t>оль СРО</w:t>
            </w:r>
            <w:r w:rsidRPr="008C2831">
              <w:rPr>
                <w:rFonts w:ascii="Times New Roman" w:hAnsi="Times New Roman" w:cs="Times New Roman"/>
              </w:rPr>
              <w:t xml:space="preserve"> за деятельностью своих членов осуществляется в том числе с применением риск-ориентированного подхода.</w:t>
            </w:r>
          </w:p>
          <w:p w:rsidR="00B24ACE" w:rsidRDefault="008C2831" w:rsidP="008C2831">
            <w:pPr>
              <w:autoSpaceDE w:val="0"/>
              <w:autoSpaceDN w:val="0"/>
              <w:adjustRightInd w:val="0"/>
              <w:spacing w:after="0" w:line="240" w:lineRule="auto"/>
              <w:jc w:val="both"/>
              <w:rPr>
                <w:rFonts w:ascii="Times New Roman" w:hAnsi="Times New Roman" w:cs="Times New Roman"/>
              </w:rPr>
            </w:pPr>
            <w:r w:rsidRPr="008C2831">
              <w:rPr>
                <w:rFonts w:ascii="Times New Roman" w:hAnsi="Times New Roman" w:cs="Times New Roman"/>
              </w:rPr>
              <w:t xml:space="preserve"> </w:t>
            </w:r>
          </w:p>
          <w:p w:rsidR="00A209B2" w:rsidRPr="00D84ABD" w:rsidRDefault="008C2831" w:rsidP="008C28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C2831">
              <w:rPr>
                <w:rFonts w:ascii="Times New Roman" w:hAnsi="Times New Roman" w:cs="Times New Roman"/>
              </w:rPr>
              <w:t>асчет значений показателей, используемых для оценки тяжести потенциальных негативных последствий возможного несоблюдения обязательных требований, осуществляется по методике, утвержденной федеральным органом исполнительной власти</w:t>
            </w:r>
            <w:r>
              <w:rPr>
                <w:rFonts w:ascii="Times New Roman" w:hAnsi="Times New Roman" w:cs="Times New Roman"/>
              </w:rPr>
              <w:t>.</w:t>
            </w:r>
            <w:r w:rsidRPr="008C2831">
              <w:rPr>
                <w:rFonts w:ascii="Times New Roman" w:hAnsi="Times New Roman" w:cs="Times New Roman"/>
              </w:rPr>
              <w:t xml:space="preserve"> </w:t>
            </w:r>
          </w:p>
        </w:tc>
      </w:tr>
      <w:tr w:rsidR="007C3405" w:rsidTr="00562F93">
        <w:trPr>
          <w:trHeight w:val="1265"/>
        </w:trPr>
        <w:tc>
          <w:tcPr>
            <w:tcW w:w="701" w:type="dxa"/>
          </w:tcPr>
          <w:p w:rsidR="007C3405" w:rsidRDefault="00772059" w:rsidP="00026247">
            <w:pPr>
              <w:jc w:val="center"/>
              <w:rPr>
                <w:rFonts w:ascii="Times New Roman" w:hAnsi="Times New Roman" w:cs="Times New Roman"/>
              </w:rPr>
            </w:pPr>
            <w:r>
              <w:rPr>
                <w:rFonts w:ascii="Times New Roman" w:hAnsi="Times New Roman" w:cs="Times New Roman"/>
              </w:rPr>
              <w:t>21.</w:t>
            </w:r>
          </w:p>
        </w:tc>
        <w:tc>
          <w:tcPr>
            <w:tcW w:w="2858" w:type="dxa"/>
          </w:tcPr>
          <w:p w:rsidR="007C3405" w:rsidRDefault="00772059" w:rsidP="00942947">
            <w:pPr>
              <w:spacing w:after="0" w:line="240" w:lineRule="auto"/>
              <w:rPr>
                <w:rFonts w:ascii="Times New Roman" w:hAnsi="Times New Roman" w:cs="Times New Roman"/>
              </w:rPr>
            </w:pPr>
            <w:r>
              <w:rPr>
                <w:rFonts w:ascii="Times New Roman" w:hAnsi="Times New Roman" w:cs="Times New Roman"/>
              </w:rPr>
              <w:t xml:space="preserve">Определены сроки рассмотрения жалоб на действия (бездействие) членов СРО </w:t>
            </w:r>
          </w:p>
        </w:tc>
        <w:tc>
          <w:tcPr>
            <w:tcW w:w="2410" w:type="dxa"/>
          </w:tcPr>
          <w:p w:rsidR="00772059" w:rsidRDefault="00772059" w:rsidP="00772059">
            <w:pPr>
              <w:spacing w:after="0" w:line="240" w:lineRule="auto"/>
              <w:jc w:val="center"/>
              <w:rPr>
                <w:rFonts w:ascii="Times New Roman" w:hAnsi="Times New Roman" w:cs="Times New Roman"/>
              </w:rPr>
            </w:pPr>
            <w:r>
              <w:rPr>
                <w:rFonts w:ascii="Times New Roman" w:hAnsi="Times New Roman" w:cs="Times New Roman"/>
              </w:rPr>
              <w:t xml:space="preserve">ст. 1 Закона № 372-ФЗ (ч. 1 ст. 55.14 </w:t>
            </w:r>
            <w:proofErr w:type="spellStart"/>
            <w:r>
              <w:rPr>
                <w:rFonts w:ascii="Times New Roman" w:hAnsi="Times New Roman" w:cs="Times New Roman"/>
              </w:rPr>
              <w:t>ГрК</w:t>
            </w:r>
            <w:proofErr w:type="spellEnd"/>
            <w:r>
              <w:rPr>
                <w:rFonts w:ascii="Times New Roman" w:hAnsi="Times New Roman" w:cs="Times New Roman"/>
              </w:rPr>
              <w:t xml:space="preserve"> РФ)</w:t>
            </w:r>
          </w:p>
          <w:p w:rsidR="007C3405" w:rsidRDefault="007C3405" w:rsidP="003108E5">
            <w:pPr>
              <w:spacing w:after="0" w:line="240" w:lineRule="auto"/>
              <w:jc w:val="center"/>
              <w:rPr>
                <w:rFonts w:ascii="Times New Roman" w:hAnsi="Times New Roman" w:cs="Times New Roman"/>
              </w:rPr>
            </w:pPr>
          </w:p>
        </w:tc>
        <w:tc>
          <w:tcPr>
            <w:tcW w:w="1843" w:type="dxa"/>
          </w:tcPr>
          <w:p w:rsidR="00703EBE" w:rsidRDefault="00A2590C" w:rsidP="00703EBE">
            <w:pPr>
              <w:jc w:val="center"/>
              <w:rPr>
                <w:rFonts w:ascii="Times New Roman" w:hAnsi="Times New Roman" w:cs="Times New Roman"/>
              </w:rPr>
            </w:pPr>
            <w:r w:rsidRPr="00B24ACE">
              <w:rPr>
                <w:rFonts w:ascii="Times New Roman" w:hAnsi="Times New Roman" w:cs="Times New Roman"/>
              </w:rPr>
              <w:t>0</w:t>
            </w:r>
            <w:r w:rsidR="00B24ACE" w:rsidRPr="00B24ACE">
              <w:rPr>
                <w:rFonts w:ascii="Times New Roman" w:hAnsi="Times New Roman" w:cs="Times New Roman"/>
              </w:rPr>
              <w:t>1</w:t>
            </w:r>
            <w:r w:rsidRPr="00B24ACE">
              <w:rPr>
                <w:rFonts w:ascii="Times New Roman" w:hAnsi="Times New Roman" w:cs="Times New Roman"/>
              </w:rPr>
              <w:t>.07.201</w:t>
            </w:r>
            <w:r w:rsidR="00B24ACE" w:rsidRPr="00B24ACE">
              <w:rPr>
                <w:rFonts w:ascii="Times New Roman" w:hAnsi="Times New Roman" w:cs="Times New Roman"/>
              </w:rPr>
              <w:t>7</w:t>
            </w:r>
            <w:r w:rsidR="00703EBE" w:rsidRPr="00B24ACE">
              <w:rPr>
                <w:rFonts w:ascii="Times New Roman" w:hAnsi="Times New Roman" w:cs="Times New Roman"/>
              </w:rPr>
              <w:t xml:space="preserve"> г.</w:t>
            </w:r>
          </w:p>
          <w:p w:rsidR="007C3405" w:rsidRDefault="007C3405" w:rsidP="003108E5">
            <w:pPr>
              <w:jc w:val="center"/>
              <w:rPr>
                <w:rFonts w:ascii="Times New Roman" w:hAnsi="Times New Roman" w:cs="Times New Roman"/>
              </w:rPr>
            </w:pPr>
          </w:p>
        </w:tc>
        <w:tc>
          <w:tcPr>
            <w:tcW w:w="5489" w:type="dxa"/>
          </w:tcPr>
          <w:p w:rsidR="00B513E8" w:rsidRPr="00B513E8" w:rsidRDefault="00B513E8" w:rsidP="00B513E8">
            <w:pPr>
              <w:autoSpaceDE w:val="0"/>
              <w:autoSpaceDN w:val="0"/>
              <w:adjustRightInd w:val="0"/>
              <w:spacing w:after="0" w:line="240" w:lineRule="auto"/>
              <w:jc w:val="both"/>
              <w:rPr>
                <w:rFonts w:ascii="Times New Roman" w:hAnsi="Times New Roman" w:cs="Times New Roman"/>
              </w:rPr>
            </w:pPr>
            <w:r w:rsidRPr="00B513E8">
              <w:rPr>
                <w:rFonts w:ascii="Times New Roman" w:hAnsi="Times New Roman" w:cs="Times New Roman"/>
              </w:rPr>
              <w:t>Жалобы на действия (бездейст</w:t>
            </w:r>
            <w:r>
              <w:rPr>
                <w:rFonts w:ascii="Times New Roman" w:hAnsi="Times New Roman" w:cs="Times New Roman"/>
              </w:rPr>
              <w:t>вие) членов СРО</w:t>
            </w:r>
            <w:r w:rsidRPr="00B513E8">
              <w:rPr>
                <w:rFonts w:ascii="Times New Roman" w:hAnsi="Times New Roman" w:cs="Times New Roman"/>
              </w:rPr>
              <w:t xml:space="preserve"> и иные обращения, поступивши</w:t>
            </w:r>
            <w:r>
              <w:rPr>
                <w:rFonts w:ascii="Times New Roman" w:hAnsi="Times New Roman" w:cs="Times New Roman"/>
              </w:rPr>
              <w:t>е в СРО</w:t>
            </w:r>
            <w:r w:rsidRPr="00B513E8">
              <w:rPr>
                <w:rFonts w:ascii="Times New Roman" w:hAnsi="Times New Roman" w:cs="Times New Roman"/>
              </w:rPr>
              <w:t>, подлежат рассмотрен</w:t>
            </w:r>
            <w:r>
              <w:rPr>
                <w:rFonts w:ascii="Times New Roman" w:hAnsi="Times New Roman" w:cs="Times New Roman"/>
              </w:rPr>
              <w:t xml:space="preserve">ию СРО </w:t>
            </w:r>
            <w:r w:rsidRPr="00B24ACE">
              <w:rPr>
                <w:rFonts w:ascii="Times New Roman" w:hAnsi="Times New Roman" w:cs="Times New Roman"/>
                <w:b/>
              </w:rPr>
              <w:t>в течение 30-ти</w:t>
            </w:r>
            <w:r w:rsidRPr="00B513E8">
              <w:rPr>
                <w:rFonts w:ascii="Times New Roman" w:hAnsi="Times New Roman" w:cs="Times New Roman"/>
                <w:b/>
              </w:rPr>
              <w:t xml:space="preserve"> календарных дней</w:t>
            </w:r>
            <w:r w:rsidRPr="00B513E8">
              <w:rPr>
                <w:rFonts w:ascii="Times New Roman" w:hAnsi="Times New Roman" w:cs="Times New Roman"/>
              </w:rPr>
              <w:t xml:space="preserve"> со дня их поступления</w:t>
            </w:r>
            <w:r>
              <w:rPr>
                <w:rFonts w:ascii="Times New Roman" w:hAnsi="Times New Roman" w:cs="Times New Roman"/>
              </w:rPr>
              <w:t>.</w:t>
            </w:r>
          </w:p>
          <w:p w:rsidR="007C3405" w:rsidRPr="00D84ABD" w:rsidRDefault="007C3405" w:rsidP="00FF52A2">
            <w:pPr>
              <w:autoSpaceDE w:val="0"/>
              <w:autoSpaceDN w:val="0"/>
              <w:adjustRightInd w:val="0"/>
              <w:spacing w:after="0" w:line="240" w:lineRule="auto"/>
              <w:jc w:val="both"/>
              <w:rPr>
                <w:rFonts w:ascii="Times New Roman" w:hAnsi="Times New Roman" w:cs="Times New Roman"/>
              </w:rPr>
            </w:pPr>
          </w:p>
        </w:tc>
      </w:tr>
      <w:tr w:rsidR="007C3405" w:rsidTr="00562F93">
        <w:trPr>
          <w:trHeight w:val="1265"/>
        </w:trPr>
        <w:tc>
          <w:tcPr>
            <w:tcW w:w="701" w:type="dxa"/>
          </w:tcPr>
          <w:p w:rsidR="007C3405" w:rsidRDefault="00C9391B" w:rsidP="00026247">
            <w:pPr>
              <w:jc w:val="center"/>
              <w:rPr>
                <w:rFonts w:ascii="Times New Roman" w:hAnsi="Times New Roman" w:cs="Times New Roman"/>
              </w:rPr>
            </w:pPr>
            <w:r>
              <w:rPr>
                <w:rFonts w:ascii="Times New Roman" w:hAnsi="Times New Roman" w:cs="Times New Roman"/>
              </w:rPr>
              <w:t>22.</w:t>
            </w:r>
          </w:p>
        </w:tc>
        <w:tc>
          <w:tcPr>
            <w:tcW w:w="2858" w:type="dxa"/>
          </w:tcPr>
          <w:p w:rsidR="007C3405" w:rsidRDefault="00C9391B" w:rsidP="00F5103C">
            <w:pPr>
              <w:spacing w:after="0" w:line="240" w:lineRule="auto"/>
              <w:rPr>
                <w:rFonts w:ascii="Times New Roman" w:hAnsi="Times New Roman" w:cs="Times New Roman"/>
              </w:rPr>
            </w:pPr>
            <w:r>
              <w:rPr>
                <w:rFonts w:ascii="Times New Roman" w:hAnsi="Times New Roman" w:cs="Times New Roman"/>
              </w:rPr>
              <w:t>Определены сроки действия свидетельств</w:t>
            </w:r>
          </w:p>
        </w:tc>
        <w:tc>
          <w:tcPr>
            <w:tcW w:w="2410" w:type="dxa"/>
          </w:tcPr>
          <w:p w:rsidR="007C3405" w:rsidRDefault="00C9391B"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C9391B" w:rsidRDefault="00A2590C" w:rsidP="00C9391B">
            <w:pPr>
              <w:jc w:val="center"/>
              <w:rPr>
                <w:rFonts w:ascii="Times New Roman" w:hAnsi="Times New Roman" w:cs="Times New Roman"/>
              </w:rPr>
            </w:pPr>
            <w:r>
              <w:rPr>
                <w:rFonts w:ascii="Times New Roman" w:hAnsi="Times New Roman" w:cs="Times New Roman"/>
              </w:rPr>
              <w:t>04.07.2016</w:t>
            </w:r>
            <w:r w:rsidR="00C9391B">
              <w:rPr>
                <w:rFonts w:ascii="Times New Roman" w:hAnsi="Times New Roman" w:cs="Times New Roman"/>
              </w:rPr>
              <w:t xml:space="preserve"> г.</w:t>
            </w:r>
          </w:p>
          <w:p w:rsidR="007C3405" w:rsidRDefault="007C3405" w:rsidP="003108E5">
            <w:pPr>
              <w:jc w:val="center"/>
              <w:rPr>
                <w:rFonts w:ascii="Times New Roman" w:hAnsi="Times New Roman" w:cs="Times New Roman"/>
              </w:rPr>
            </w:pPr>
          </w:p>
        </w:tc>
        <w:tc>
          <w:tcPr>
            <w:tcW w:w="5489" w:type="dxa"/>
          </w:tcPr>
          <w:p w:rsidR="007C3405" w:rsidRPr="00D84ABD" w:rsidRDefault="00D77D77" w:rsidP="00D77D77">
            <w:pPr>
              <w:spacing w:line="240" w:lineRule="auto"/>
              <w:jc w:val="both"/>
              <w:rPr>
                <w:rFonts w:ascii="Times New Roman" w:hAnsi="Times New Roman" w:cs="Times New Roman"/>
              </w:rPr>
            </w:pPr>
            <w:r w:rsidRPr="00D77D77">
              <w:rPr>
                <w:rFonts w:ascii="Times New Roman" w:hAnsi="Times New Roman" w:cs="Times New Roman"/>
                <w:b/>
              </w:rPr>
              <w:t>С 1 июля 2017 года</w:t>
            </w:r>
            <w:r w:rsidRPr="00D77D77">
              <w:rPr>
                <w:rFonts w:ascii="Times New Roman" w:hAnsi="Times New Roman" w:cs="Times New Roman"/>
              </w:rPr>
              <w:t xml:space="preserve"> не допускается осуществление предпринимательской деятельности по выполнению инженерных изысканий</w:t>
            </w:r>
            <w:r w:rsidRPr="00D77D77">
              <w:t xml:space="preserve"> </w:t>
            </w:r>
            <w:r w:rsidRPr="00D77D77">
              <w:rPr>
                <w:rFonts w:ascii="Times New Roman" w:hAnsi="Times New Roman" w:cs="Times New Roman"/>
              </w:rPr>
              <w:t>на основании выданно</w:t>
            </w:r>
            <w:r>
              <w:rPr>
                <w:rFonts w:ascii="Times New Roman" w:hAnsi="Times New Roman" w:cs="Times New Roman"/>
              </w:rPr>
              <w:t>го СРО</w:t>
            </w:r>
            <w:r w:rsidRPr="00D77D77">
              <w:rPr>
                <w:rFonts w:ascii="Times New Roman" w:hAnsi="Times New Roman" w:cs="Times New Roman"/>
              </w:rPr>
              <w:t xml:space="preserve"> свидетельства о допуске к определенному виду или видам работ по инженерным изысканиям</w:t>
            </w:r>
            <w:r>
              <w:rPr>
                <w:rFonts w:ascii="Times New Roman" w:hAnsi="Times New Roman" w:cs="Times New Roman"/>
              </w:rPr>
              <w:t>.</w:t>
            </w:r>
          </w:p>
        </w:tc>
      </w:tr>
      <w:tr w:rsidR="007C3405" w:rsidTr="00562F93">
        <w:trPr>
          <w:trHeight w:val="1265"/>
        </w:trPr>
        <w:tc>
          <w:tcPr>
            <w:tcW w:w="701" w:type="dxa"/>
          </w:tcPr>
          <w:p w:rsidR="007C3405" w:rsidRDefault="00AA64E2" w:rsidP="00026247">
            <w:pPr>
              <w:jc w:val="center"/>
              <w:rPr>
                <w:rFonts w:ascii="Times New Roman" w:hAnsi="Times New Roman" w:cs="Times New Roman"/>
              </w:rPr>
            </w:pPr>
            <w:r>
              <w:rPr>
                <w:rFonts w:ascii="Times New Roman" w:hAnsi="Times New Roman" w:cs="Times New Roman"/>
              </w:rPr>
              <w:t>23.</w:t>
            </w:r>
          </w:p>
        </w:tc>
        <w:tc>
          <w:tcPr>
            <w:tcW w:w="2858" w:type="dxa"/>
          </w:tcPr>
          <w:p w:rsidR="007C3405" w:rsidRDefault="00AA64E2" w:rsidP="00F5103C">
            <w:pPr>
              <w:spacing w:after="0" w:line="240" w:lineRule="auto"/>
              <w:rPr>
                <w:rFonts w:ascii="Times New Roman" w:hAnsi="Times New Roman" w:cs="Times New Roman"/>
              </w:rPr>
            </w:pPr>
            <w:r>
              <w:rPr>
                <w:rFonts w:ascii="Times New Roman" w:hAnsi="Times New Roman" w:cs="Times New Roman"/>
              </w:rPr>
              <w:t xml:space="preserve">Определен </w:t>
            </w:r>
            <w:proofErr w:type="gramStart"/>
            <w:r>
              <w:rPr>
                <w:rFonts w:ascii="Times New Roman" w:hAnsi="Times New Roman" w:cs="Times New Roman"/>
              </w:rPr>
              <w:t>срок  для</w:t>
            </w:r>
            <w:proofErr w:type="gramEnd"/>
            <w:r>
              <w:rPr>
                <w:rFonts w:ascii="Times New Roman" w:hAnsi="Times New Roman" w:cs="Times New Roman"/>
              </w:rPr>
              <w:t xml:space="preserve"> размещения средств КФ на  специальном банковском счете</w:t>
            </w:r>
          </w:p>
        </w:tc>
        <w:tc>
          <w:tcPr>
            <w:tcW w:w="2410" w:type="dxa"/>
          </w:tcPr>
          <w:p w:rsidR="007C3405" w:rsidRDefault="00AA64E2"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AA64E2" w:rsidRDefault="00A2590C" w:rsidP="00AA64E2">
            <w:pPr>
              <w:jc w:val="center"/>
              <w:rPr>
                <w:rFonts w:ascii="Times New Roman" w:hAnsi="Times New Roman" w:cs="Times New Roman"/>
              </w:rPr>
            </w:pPr>
            <w:r>
              <w:rPr>
                <w:rFonts w:ascii="Times New Roman" w:hAnsi="Times New Roman" w:cs="Times New Roman"/>
              </w:rPr>
              <w:t>04.07.2016</w:t>
            </w:r>
            <w:r w:rsidR="00AA64E2">
              <w:rPr>
                <w:rFonts w:ascii="Times New Roman" w:hAnsi="Times New Roman" w:cs="Times New Roman"/>
              </w:rPr>
              <w:t xml:space="preserve"> г.</w:t>
            </w:r>
          </w:p>
          <w:p w:rsidR="007C3405" w:rsidRDefault="007C3405" w:rsidP="003108E5">
            <w:pPr>
              <w:jc w:val="center"/>
              <w:rPr>
                <w:rFonts w:ascii="Times New Roman" w:hAnsi="Times New Roman" w:cs="Times New Roman"/>
              </w:rPr>
            </w:pPr>
          </w:p>
        </w:tc>
        <w:tc>
          <w:tcPr>
            <w:tcW w:w="5489" w:type="dxa"/>
          </w:tcPr>
          <w:p w:rsidR="00AA64E2" w:rsidRDefault="00AA64E2" w:rsidP="00AA64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СРО в области инженерных изысканий</w:t>
            </w:r>
            <w:r w:rsidRPr="00AA64E2">
              <w:rPr>
                <w:rFonts w:ascii="Times New Roman" w:hAnsi="Times New Roman" w:cs="Times New Roman"/>
              </w:rPr>
              <w:t xml:space="preserve"> обязана в срок </w:t>
            </w:r>
            <w:r w:rsidRPr="00AA64E2">
              <w:rPr>
                <w:rFonts w:ascii="Times New Roman" w:hAnsi="Times New Roman" w:cs="Times New Roman"/>
                <w:b/>
              </w:rPr>
              <w:t>до 1 ноября 2016 года</w:t>
            </w:r>
            <w:r w:rsidRPr="00AA64E2">
              <w:rPr>
                <w:rFonts w:ascii="Times New Roman" w:hAnsi="Times New Roman" w:cs="Times New Roman"/>
              </w:rPr>
              <w:t xml:space="preserve"> разместить средства компенсационного фо</w:t>
            </w:r>
            <w:r>
              <w:rPr>
                <w:rFonts w:ascii="Times New Roman" w:hAnsi="Times New Roman" w:cs="Times New Roman"/>
              </w:rPr>
              <w:t>нда СРО</w:t>
            </w:r>
            <w:r w:rsidRPr="00AA64E2">
              <w:rPr>
                <w:rFonts w:ascii="Times New Roman" w:hAnsi="Times New Roman" w:cs="Times New Roman"/>
              </w:rPr>
              <w:t xml:space="preserve">, сформированного в соответствии со </w:t>
            </w:r>
            <w:hyperlink r:id="rId6" w:history="1">
              <w:r w:rsidR="00C6141F">
                <w:rPr>
                  <w:rFonts w:ascii="Times New Roman" w:hAnsi="Times New Roman" w:cs="Times New Roman"/>
                </w:rPr>
                <w:t>ст.</w:t>
              </w:r>
              <w:r w:rsidRPr="00AA64E2">
                <w:rPr>
                  <w:rFonts w:ascii="Times New Roman" w:hAnsi="Times New Roman" w:cs="Times New Roman"/>
                </w:rPr>
                <w:t xml:space="preserve"> 55.4</w:t>
              </w:r>
            </w:hyperlink>
            <w:r w:rsidR="00C6141F">
              <w:rPr>
                <w:rFonts w:ascii="Times New Roman" w:hAnsi="Times New Roman" w:cs="Times New Roman"/>
              </w:rPr>
              <w:t xml:space="preserve"> </w:t>
            </w:r>
            <w:proofErr w:type="spellStart"/>
            <w:r w:rsidR="00C6141F">
              <w:rPr>
                <w:rFonts w:ascii="Times New Roman" w:hAnsi="Times New Roman" w:cs="Times New Roman"/>
              </w:rPr>
              <w:t>ГрК</w:t>
            </w:r>
            <w:proofErr w:type="spellEnd"/>
            <w:r w:rsidR="00C6141F">
              <w:rPr>
                <w:rFonts w:ascii="Times New Roman" w:hAnsi="Times New Roman" w:cs="Times New Roman"/>
              </w:rPr>
              <w:t xml:space="preserve"> РФ (2)</w:t>
            </w:r>
            <w:r w:rsidRPr="00AA64E2">
              <w:rPr>
                <w:rFonts w:ascii="Times New Roman" w:hAnsi="Times New Roman" w:cs="Times New Roman"/>
              </w:rPr>
              <w:t xml:space="preserve"> и </w:t>
            </w:r>
            <w:r w:rsidR="00C6141F">
              <w:rPr>
                <w:rFonts w:ascii="Times New Roman" w:hAnsi="Times New Roman" w:cs="Times New Roman"/>
              </w:rPr>
              <w:t xml:space="preserve">ст. </w:t>
            </w:r>
            <w:hyperlink r:id="rId7" w:history="1">
              <w:r w:rsidRPr="00AA64E2">
                <w:rPr>
                  <w:rFonts w:ascii="Times New Roman" w:hAnsi="Times New Roman" w:cs="Times New Roman"/>
                </w:rPr>
                <w:t>55.16</w:t>
              </w:r>
            </w:hyperlink>
            <w:r>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00C6141F">
              <w:rPr>
                <w:rFonts w:ascii="Times New Roman" w:hAnsi="Times New Roman" w:cs="Times New Roman"/>
              </w:rPr>
              <w:t xml:space="preserve"> (3</w:t>
            </w:r>
            <w:r w:rsidR="000E73FB">
              <w:rPr>
                <w:rFonts w:ascii="Times New Roman" w:hAnsi="Times New Roman" w:cs="Times New Roman"/>
              </w:rPr>
              <w:t>)</w:t>
            </w:r>
            <w:r w:rsidRPr="00AA64E2">
              <w:rPr>
                <w:rFonts w:ascii="Times New Roman" w:hAnsi="Times New Roman" w:cs="Times New Roman"/>
              </w:rPr>
              <w:t>, на специальном банковском счете, открытом в российской кредитной организации, соответствующей требованиям, установленным Прав</w:t>
            </w:r>
            <w:r>
              <w:rPr>
                <w:rFonts w:ascii="Times New Roman" w:hAnsi="Times New Roman" w:cs="Times New Roman"/>
              </w:rPr>
              <w:t>ительством Российской Федерации.</w:t>
            </w:r>
          </w:p>
          <w:p w:rsidR="00AA64E2" w:rsidRDefault="00AA64E2" w:rsidP="00AA64E2">
            <w:pPr>
              <w:autoSpaceDE w:val="0"/>
              <w:autoSpaceDN w:val="0"/>
              <w:adjustRightInd w:val="0"/>
              <w:spacing w:after="0" w:line="240" w:lineRule="auto"/>
              <w:jc w:val="both"/>
              <w:rPr>
                <w:rFonts w:ascii="Times New Roman" w:hAnsi="Times New Roman" w:cs="Times New Roman"/>
              </w:rPr>
            </w:pPr>
          </w:p>
          <w:p w:rsidR="00AA64E2" w:rsidRPr="00AA64E2" w:rsidRDefault="00AA64E2" w:rsidP="00AA64E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течение 7-ми</w:t>
            </w:r>
            <w:r w:rsidRPr="00AA64E2">
              <w:rPr>
                <w:rFonts w:ascii="Times New Roman" w:hAnsi="Times New Roman" w:cs="Times New Roman"/>
              </w:rPr>
              <w:t xml:space="preserve">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w:t>
            </w:r>
            <w:r w:rsidR="005D47DB">
              <w:rPr>
                <w:rFonts w:ascii="Times New Roman" w:hAnsi="Times New Roman" w:cs="Times New Roman"/>
              </w:rPr>
              <w:t xml:space="preserve"> и </w:t>
            </w:r>
            <w:r w:rsidR="005D47DB">
              <w:rPr>
                <w:rFonts w:ascii="Times New Roman" w:hAnsi="Times New Roman" w:cs="Times New Roman"/>
              </w:rPr>
              <w:lastRenderedPageBreak/>
              <w:t>н</w:t>
            </w:r>
            <w:r w:rsidRPr="00AA64E2">
              <w:rPr>
                <w:rFonts w:ascii="Times New Roman" w:hAnsi="Times New Roman" w:cs="Times New Roman"/>
              </w:rPr>
              <w:t>ациональное объедине</w:t>
            </w:r>
            <w:r w:rsidR="005D47DB">
              <w:rPr>
                <w:rFonts w:ascii="Times New Roman" w:hAnsi="Times New Roman" w:cs="Times New Roman"/>
              </w:rPr>
              <w:t>ние СРО,</w:t>
            </w:r>
            <w:r w:rsidRPr="00AA64E2">
              <w:rPr>
                <w:rFonts w:ascii="Times New Roman" w:hAnsi="Times New Roman" w:cs="Times New Roman"/>
              </w:rPr>
              <w:t xml:space="preserve"> с приложением документа (выписки) о </w:t>
            </w:r>
            <w:r w:rsidR="005D47DB">
              <w:rPr>
                <w:rFonts w:ascii="Times New Roman" w:hAnsi="Times New Roman" w:cs="Times New Roman"/>
              </w:rPr>
              <w:t>средствах КФ СРО</w:t>
            </w:r>
            <w:r w:rsidRPr="00AA64E2">
              <w:rPr>
                <w:rFonts w:ascii="Times New Roman" w:hAnsi="Times New Roman" w:cs="Times New Roman"/>
              </w:rPr>
              <w:t>, выданного такой кредитной организацией по форме, установленной Банком России.</w:t>
            </w:r>
          </w:p>
          <w:p w:rsidR="007C3405" w:rsidRPr="00D84ABD" w:rsidRDefault="007C3405" w:rsidP="00FF52A2">
            <w:pPr>
              <w:autoSpaceDE w:val="0"/>
              <w:autoSpaceDN w:val="0"/>
              <w:adjustRightInd w:val="0"/>
              <w:spacing w:after="0" w:line="240" w:lineRule="auto"/>
              <w:jc w:val="both"/>
              <w:rPr>
                <w:rFonts w:ascii="Times New Roman" w:hAnsi="Times New Roman" w:cs="Times New Roman"/>
              </w:rPr>
            </w:pPr>
          </w:p>
        </w:tc>
      </w:tr>
      <w:tr w:rsidR="00A2590C" w:rsidTr="00562F93">
        <w:trPr>
          <w:trHeight w:val="1265"/>
        </w:trPr>
        <w:tc>
          <w:tcPr>
            <w:tcW w:w="701" w:type="dxa"/>
          </w:tcPr>
          <w:p w:rsidR="00A2590C" w:rsidRDefault="00A2590C" w:rsidP="00026247">
            <w:pPr>
              <w:jc w:val="center"/>
              <w:rPr>
                <w:rFonts w:ascii="Times New Roman" w:hAnsi="Times New Roman" w:cs="Times New Roman"/>
              </w:rPr>
            </w:pPr>
            <w:r>
              <w:rPr>
                <w:rFonts w:ascii="Times New Roman" w:hAnsi="Times New Roman" w:cs="Times New Roman"/>
              </w:rPr>
              <w:lastRenderedPageBreak/>
              <w:t>24.</w:t>
            </w:r>
          </w:p>
        </w:tc>
        <w:tc>
          <w:tcPr>
            <w:tcW w:w="2858" w:type="dxa"/>
          </w:tcPr>
          <w:p w:rsidR="00A2590C" w:rsidRDefault="00A2590C" w:rsidP="00F5103C">
            <w:pPr>
              <w:spacing w:after="0" w:line="240" w:lineRule="auto"/>
              <w:rPr>
                <w:rFonts w:ascii="Times New Roman" w:hAnsi="Times New Roman" w:cs="Times New Roman"/>
              </w:rPr>
            </w:pPr>
            <w:r>
              <w:rPr>
                <w:rFonts w:ascii="Times New Roman" w:hAnsi="Times New Roman" w:cs="Times New Roman"/>
              </w:rPr>
              <w:t>Устанавливается обязанность письменного уведомления членом СРО о своем намерении прекратить членство или сохранить членство в СРО</w:t>
            </w:r>
          </w:p>
        </w:tc>
        <w:tc>
          <w:tcPr>
            <w:tcW w:w="2410" w:type="dxa"/>
          </w:tcPr>
          <w:p w:rsidR="00A2590C" w:rsidRDefault="00A2590C"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3108E5">
            <w:pPr>
              <w:spacing w:after="0" w:line="240" w:lineRule="auto"/>
              <w:jc w:val="center"/>
              <w:rPr>
                <w:rFonts w:ascii="Times New Roman" w:hAnsi="Times New Roman" w:cs="Times New Roman"/>
              </w:rPr>
            </w:pPr>
          </w:p>
          <w:p w:rsidR="00A52FA6" w:rsidRDefault="00A52FA6" w:rsidP="00A52FA6">
            <w:pPr>
              <w:spacing w:after="0" w:line="240" w:lineRule="auto"/>
              <w:rPr>
                <w:rFonts w:ascii="Times New Roman" w:hAnsi="Times New Roman" w:cs="Times New Roman"/>
              </w:rPr>
            </w:pPr>
          </w:p>
          <w:p w:rsidR="00A52FA6" w:rsidRDefault="00A52FA6" w:rsidP="00A52FA6">
            <w:pPr>
              <w:spacing w:after="0" w:line="240" w:lineRule="auto"/>
              <w:rPr>
                <w:rFonts w:ascii="Times New Roman" w:hAnsi="Times New Roman" w:cs="Times New Roman"/>
              </w:rPr>
            </w:pPr>
            <w:r>
              <w:rPr>
                <w:rFonts w:ascii="Times New Roman" w:hAnsi="Times New Roman" w:cs="Times New Roman"/>
              </w:rPr>
              <w:t>ст. 1 Закона № 372-ФЗ</w:t>
            </w:r>
          </w:p>
          <w:p w:rsidR="00A52FA6" w:rsidRDefault="00A52FA6" w:rsidP="00A52FA6">
            <w:pPr>
              <w:spacing w:after="0" w:line="240" w:lineRule="auto"/>
              <w:rPr>
                <w:rFonts w:ascii="Times New Roman" w:hAnsi="Times New Roman" w:cs="Times New Roman"/>
              </w:rPr>
            </w:pPr>
            <w:r>
              <w:rPr>
                <w:rFonts w:ascii="Times New Roman" w:hAnsi="Times New Roman" w:cs="Times New Roman"/>
              </w:rPr>
              <w:t xml:space="preserve">(ч. 6 ст. 55.7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1843" w:type="dxa"/>
          </w:tcPr>
          <w:p w:rsidR="00A2590C" w:rsidRDefault="00A2590C" w:rsidP="00AA64E2">
            <w:pPr>
              <w:jc w:val="center"/>
              <w:rPr>
                <w:rFonts w:ascii="Times New Roman" w:hAnsi="Times New Roman" w:cs="Times New Roman"/>
              </w:rPr>
            </w:pPr>
            <w:r>
              <w:rPr>
                <w:rFonts w:ascii="Times New Roman" w:hAnsi="Times New Roman" w:cs="Times New Roman"/>
              </w:rPr>
              <w:t>04.07.2016 г.</w:t>
            </w:r>
          </w:p>
          <w:p w:rsidR="00A52FA6" w:rsidRDefault="00A52FA6" w:rsidP="00AA64E2">
            <w:pPr>
              <w:jc w:val="center"/>
              <w:rPr>
                <w:rFonts w:ascii="Times New Roman" w:hAnsi="Times New Roman" w:cs="Times New Roman"/>
              </w:rPr>
            </w:pPr>
          </w:p>
          <w:p w:rsidR="00A52FA6" w:rsidRDefault="00A52FA6" w:rsidP="00AA64E2">
            <w:pPr>
              <w:jc w:val="center"/>
              <w:rPr>
                <w:rFonts w:ascii="Times New Roman" w:hAnsi="Times New Roman" w:cs="Times New Roman"/>
              </w:rPr>
            </w:pPr>
          </w:p>
          <w:p w:rsidR="00A52FA6" w:rsidRDefault="00A52FA6" w:rsidP="00AA64E2">
            <w:pPr>
              <w:jc w:val="center"/>
              <w:rPr>
                <w:rFonts w:ascii="Times New Roman" w:hAnsi="Times New Roman" w:cs="Times New Roman"/>
              </w:rPr>
            </w:pPr>
          </w:p>
          <w:p w:rsidR="00A52FA6" w:rsidRDefault="00A52FA6" w:rsidP="00AA64E2">
            <w:pPr>
              <w:jc w:val="center"/>
              <w:rPr>
                <w:rFonts w:ascii="Times New Roman" w:hAnsi="Times New Roman" w:cs="Times New Roman"/>
              </w:rPr>
            </w:pPr>
          </w:p>
          <w:p w:rsidR="00A52FA6" w:rsidRDefault="00A52FA6" w:rsidP="00AA64E2">
            <w:pPr>
              <w:jc w:val="center"/>
              <w:rPr>
                <w:rFonts w:ascii="Times New Roman" w:hAnsi="Times New Roman" w:cs="Times New Roman"/>
              </w:rPr>
            </w:pPr>
          </w:p>
          <w:p w:rsidR="00A52FA6" w:rsidRDefault="00A52FA6" w:rsidP="00A52FA6">
            <w:pPr>
              <w:rPr>
                <w:rFonts w:ascii="Times New Roman" w:hAnsi="Times New Roman" w:cs="Times New Roman"/>
              </w:rPr>
            </w:pPr>
          </w:p>
          <w:p w:rsidR="00A52FA6" w:rsidRDefault="00A52FA6" w:rsidP="00A52FA6">
            <w:pPr>
              <w:jc w:val="center"/>
              <w:rPr>
                <w:rFonts w:ascii="Times New Roman" w:hAnsi="Times New Roman" w:cs="Times New Roman"/>
              </w:rPr>
            </w:pPr>
            <w:r>
              <w:rPr>
                <w:rFonts w:ascii="Times New Roman" w:hAnsi="Times New Roman" w:cs="Times New Roman"/>
              </w:rPr>
              <w:t>01.07.2017 г.</w:t>
            </w:r>
          </w:p>
        </w:tc>
        <w:tc>
          <w:tcPr>
            <w:tcW w:w="5489" w:type="dxa"/>
          </w:tcPr>
          <w:p w:rsidR="00242D3F" w:rsidRPr="00242D3F" w:rsidRDefault="00242D3F" w:rsidP="00242D3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ИП и ЮЛ</w:t>
            </w:r>
            <w:r w:rsidRPr="00242D3F">
              <w:rPr>
                <w:rFonts w:ascii="Times New Roman" w:hAnsi="Times New Roman" w:cs="Times New Roman"/>
              </w:rPr>
              <w:t>, являющиеся членами</w:t>
            </w:r>
            <w:r>
              <w:rPr>
                <w:rFonts w:ascii="Times New Roman" w:hAnsi="Times New Roman" w:cs="Times New Roman"/>
              </w:rPr>
              <w:t xml:space="preserve"> СРО</w:t>
            </w:r>
            <w:r w:rsidRPr="00242D3F">
              <w:rPr>
                <w:rFonts w:ascii="Times New Roman" w:hAnsi="Times New Roman" w:cs="Times New Roman"/>
              </w:rPr>
              <w:t xml:space="preserve">, в срок </w:t>
            </w:r>
            <w:r w:rsidRPr="00242D3F">
              <w:rPr>
                <w:rFonts w:ascii="Times New Roman" w:hAnsi="Times New Roman" w:cs="Times New Roman"/>
                <w:b/>
              </w:rPr>
              <w:t>не позднее 1 декабря 2016 года</w:t>
            </w:r>
            <w:r w:rsidRPr="00242D3F">
              <w:rPr>
                <w:rFonts w:ascii="Times New Roman" w:hAnsi="Times New Roman" w:cs="Times New Roman"/>
              </w:rPr>
              <w:t xml:space="preserve"> </w:t>
            </w:r>
            <w:r w:rsidRPr="00242D3F">
              <w:rPr>
                <w:rFonts w:ascii="Times New Roman" w:hAnsi="Times New Roman" w:cs="Times New Roman"/>
                <w:u w:val="single"/>
              </w:rPr>
              <w:t>обязаны письменно уведомить</w:t>
            </w:r>
            <w:r w:rsidRPr="00242D3F">
              <w:rPr>
                <w:rFonts w:ascii="Times New Roman" w:hAnsi="Times New Roman" w:cs="Times New Roman"/>
              </w:rPr>
              <w:t xml:space="preserve"> </w:t>
            </w:r>
            <w:r>
              <w:rPr>
                <w:rFonts w:ascii="Times New Roman" w:hAnsi="Times New Roman" w:cs="Times New Roman"/>
              </w:rPr>
              <w:t>СРО</w:t>
            </w:r>
            <w:r w:rsidRPr="00242D3F">
              <w:rPr>
                <w:rFonts w:ascii="Times New Roman" w:hAnsi="Times New Roman" w:cs="Times New Roman"/>
              </w:rPr>
              <w:t>:</w:t>
            </w:r>
          </w:p>
          <w:p w:rsidR="00242D3F" w:rsidRPr="00242D3F" w:rsidRDefault="00242D3F" w:rsidP="00242D3F">
            <w:pPr>
              <w:autoSpaceDE w:val="0"/>
              <w:autoSpaceDN w:val="0"/>
              <w:adjustRightInd w:val="0"/>
              <w:spacing w:after="0" w:line="240" w:lineRule="auto"/>
              <w:jc w:val="both"/>
              <w:rPr>
                <w:rFonts w:ascii="Times New Roman" w:hAnsi="Times New Roman" w:cs="Times New Roman"/>
              </w:rPr>
            </w:pPr>
            <w:r w:rsidRPr="00242D3F">
              <w:rPr>
                <w:rFonts w:ascii="Times New Roman" w:hAnsi="Times New Roman" w:cs="Times New Roman"/>
              </w:rPr>
              <w:t>1) о намерении добровольно прекратить членство в та</w:t>
            </w:r>
            <w:r>
              <w:rPr>
                <w:rFonts w:ascii="Times New Roman" w:hAnsi="Times New Roman" w:cs="Times New Roman"/>
              </w:rPr>
              <w:t>кой СРО</w:t>
            </w:r>
            <w:r w:rsidRPr="00242D3F">
              <w:rPr>
                <w:rFonts w:ascii="Times New Roman" w:hAnsi="Times New Roman" w:cs="Times New Roman"/>
              </w:rPr>
              <w:t>, в том числе с последующим переходом в дру</w:t>
            </w:r>
            <w:r>
              <w:rPr>
                <w:rFonts w:ascii="Times New Roman" w:hAnsi="Times New Roman" w:cs="Times New Roman"/>
              </w:rPr>
              <w:t>гую СРО</w:t>
            </w:r>
            <w:r w:rsidRPr="00242D3F">
              <w:rPr>
                <w:rFonts w:ascii="Times New Roman" w:hAnsi="Times New Roman" w:cs="Times New Roman"/>
              </w:rPr>
              <w:t>;</w:t>
            </w:r>
          </w:p>
          <w:p w:rsidR="00242D3F" w:rsidRDefault="00242D3F" w:rsidP="00242D3F">
            <w:pPr>
              <w:autoSpaceDE w:val="0"/>
              <w:autoSpaceDN w:val="0"/>
              <w:adjustRightInd w:val="0"/>
              <w:spacing w:after="0" w:line="240" w:lineRule="auto"/>
              <w:jc w:val="both"/>
              <w:rPr>
                <w:rFonts w:ascii="Times New Roman" w:hAnsi="Times New Roman" w:cs="Times New Roman"/>
              </w:rPr>
            </w:pPr>
            <w:r w:rsidRPr="00242D3F">
              <w:rPr>
                <w:rFonts w:ascii="Times New Roman" w:hAnsi="Times New Roman" w:cs="Times New Roman"/>
              </w:rPr>
              <w:t xml:space="preserve">2) о сохранении членства в такой </w:t>
            </w:r>
            <w:r>
              <w:rPr>
                <w:rFonts w:ascii="Times New Roman" w:hAnsi="Times New Roman" w:cs="Times New Roman"/>
              </w:rPr>
              <w:t xml:space="preserve">СРО </w:t>
            </w:r>
            <w:r w:rsidRPr="00242D3F">
              <w:rPr>
                <w:rFonts w:ascii="Times New Roman" w:hAnsi="Times New Roman" w:cs="Times New Roman"/>
              </w:rPr>
              <w:t xml:space="preserve">с приложением документов, предусмотренных </w:t>
            </w:r>
            <w:hyperlink r:id="rId8" w:history="1">
              <w:r w:rsidRPr="00242D3F">
                <w:rPr>
                  <w:rFonts w:ascii="Times New Roman" w:hAnsi="Times New Roman" w:cs="Times New Roman"/>
                </w:rPr>
                <w:t>ч. 2 ст. 55.6</w:t>
              </w:r>
            </w:hyperlink>
            <w:r>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00C6141F">
              <w:rPr>
                <w:rFonts w:ascii="Times New Roman" w:hAnsi="Times New Roman" w:cs="Times New Roman"/>
              </w:rPr>
              <w:t xml:space="preserve"> (4)</w:t>
            </w:r>
            <w:r w:rsidRPr="00242D3F">
              <w:rPr>
                <w:rFonts w:ascii="Times New Roman" w:hAnsi="Times New Roman" w:cs="Times New Roman"/>
              </w:rPr>
              <w:t>.</w:t>
            </w:r>
          </w:p>
          <w:p w:rsidR="005D3D54" w:rsidRDefault="005D3D54" w:rsidP="00242D3F">
            <w:pPr>
              <w:autoSpaceDE w:val="0"/>
              <w:autoSpaceDN w:val="0"/>
              <w:adjustRightInd w:val="0"/>
              <w:spacing w:after="0" w:line="240" w:lineRule="auto"/>
              <w:jc w:val="both"/>
              <w:rPr>
                <w:rFonts w:ascii="Times New Roman" w:hAnsi="Times New Roman" w:cs="Times New Roman"/>
              </w:rPr>
            </w:pPr>
          </w:p>
          <w:p w:rsidR="005D3D54" w:rsidRDefault="005D3D54" w:rsidP="00242D3F">
            <w:pPr>
              <w:autoSpaceDE w:val="0"/>
              <w:autoSpaceDN w:val="0"/>
              <w:adjustRightInd w:val="0"/>
              <w:spacing w:after="0" w:line="240" w:lineRule="auto"/>
              <w:jc w:val="both"/>
              <w:rPr>
                <w:rFonts w:ascii="Times New Roman" w:hAnsi="Times New Roman" w:cs="Times New Roman"/>
                <w:b/>
              </w:rPr>
            </w:pPr>
            <w:r w:rsidRPr="005D3D54">
              <w:rPr>
                <w:rFonts w:ascii="Times New Roman" w:hAnsi="Times New Roman" w:cs="Times New Roman"/>
                <w:b/>
              </w:rPr>
              <w:t>Не сообщившие</w:t>
            </w:r>
            <w:r>
              <w:rPr>
                <w:rFonts w:ascii="Times New Roman" w:hAnsi="Times New Roman" w:cs="Times New Roman"/>
              </w:rPr>
              <w:t xml:space="preserve"> о своем намерении члены СРО </w:t>
            </w:r>
            <w:r w:rsidRPr="005D3D54">
              <w:rPr>
                <w:rFonts w:ascii="Times New Roman" w:hAnsi="Times New Roman" w:cs="Times New Roman"/>
                <w:b/>
              </w:rPr>
              <w:t>исключаются</w:t>
            </w:r>
            <w:r>
              <w:rPr>
                <w:rFonts w:ascii="Times New Roman" w:hAnsi="Times New Roman" w:cs="Times New Roman"/>
              </w:rPr>
              <w:t xml:space="preserve"> из членов СРО </w:t>
            </w:r>
            <w:r w:rsidRPr="005D3D54">
              <w:rPr>
                <w:rFonts w:ascii="Times New Roman" w:hAnsi="Times New Roman" w:cs="Times New Roman"/>
                <w:b/>
              </w:rPr>
              <w:t>с 1 июля 2017 года.</w:t>
            </w:r>
          </w:p>
          <w:p w:rsidR="00A52FA6" w:rsidRDefault="00A52FA6" w:rsidP="00242D3F">
            <w:pPr>
              <w:autoSpaceDE w:val="0"/>
              <w:autoSpaceDN w:val="0"/>
              <w:adjustRightInd w:val="0"/>
              <w:spacing w:after="0" w:line="240" w:lineRule="auto"/>
              <w:jc w:val="both"/>
              <w:rPr>
                <w:rFonts w:ascii="Times New Roman" w:hAnsi="Times New Roman" w:cs="Times New Roman"/>
                <w:b/>
              </w:rPr>
            </w:pPr>
          </w:p>
          <w:p w:rsidR="00A52FA6" w:rsidRPr="004A2633" w:rsidRDefault="00A52FA6" w:rsidP="00A52FA6">
            <w:pPr>
              <w:autoSpaceDE w:val="0"/>
              <w:autoSpaceDN w:val="0"/>
              <w:adjustRightInd w:val="0"/>
              <w:spacing w:after="0" w:line="240" w:lineRule="auto"/>
              <w:jc w:val="both"/>
              <w:rPr>
                <w:rFonts w:ascii="Times New Roman" w:hAnsi="Times New Roman" w:cs="Times New Roman"/>
                <w:u w:val="single"/>
              </w:rPr>
            </w:pPr>
            <w:r w:rsidRPr="004A2633">
              <w:rPr>
                <w:rFonts w:ascii="Times New Roman" w:hAnsi="Times New Roman" w:cs="Times New Roman"/>
              </w:rPr>
              <w:t xml:space="preserve">В случае прекращения </w:t>
            </w:r>
            <w:r>
              <w:rPr>
                <w:rFonts w:ascii="Times New Roman" w:hAnsi="Times New Roman" w:cs="Times New Roman"/>
              </w:rPr>
              <w:t>ИП или ЮЛ</w:t>
            </w:r>
            <w:r w:rsidRPr="004A2633">
              <w:rPr>
                <w:rFonts w:ascii="Times New Roman" w:hAnsi="Times New Roman" w:cs="Times New Roman"/>
              </w:rPr>
              <w:t xml:space="preserve"> членств</w:t>
            </w:r>
            <w:r>
              <w:rPr>
                <w:rFonts w:ascii="Times New Roman" w:hAnsi="Times New Roman" w:cs="Times New Roman"/>
              </w:rPr>
              <w:t>а в СРО</w:t>
            </w:r>
            <w:r w:rsidRPr="004A2633">
              <w:rPr>
                <w:rFonts w:ascii="Times New Roman" w:hAnsi="Times New Roman" w:cs="Times New Roman"/>
              </w:rPr>
              <w:t xml:space="preserve"> тако</w:t>
            </w:r>
            <w:r>
              <w:rPr>
                <w:rFonts w:ascii="Times New Roman" w:hAnsi="Times New Roman" w:cs="Times New Roman"/>
              </w:rPr>
              <w:t>й ИП или такое ЮЛ</w:t>
            </w:r>
            <w:r w:rsidRPr="004A2633">
              <w:rPr>
                <w:rFonts w:ascii="Times New Roman" w:hAnsi="Times New Roman" w:cs="Times New Roman"/>
              </w:rPr>
              <w:t xml:space="preserve"> </w:t>
            </w:r>
            <w:r w:rsidRPr="004A2633">
              <w:rPr>
                <w:rFonts w:ascii="Times New Roman" w:hAnsi="Times New Roman" w:cs="Times New Roman"/>
                <w:b/>
              </w:rPr>
              <w:t>в течение одного года</w:t>
            </w:r>
            <w:r w:rsidRPr="004A2633">
              <w:rPr>
                <w:rFonts w:ascii="Times New Roman" w:hAnsi="Times New Roman" w:cs="Times New Roman"/>
              </w:rPr>
              <w:t xml:space="preserve"> </w:t>
            </w:r>
            <w:r w:rsidRPr="004A2633">
              <w:rPr>
                <w:rFonts w:ascii="Times New Roman" w:hAnsi="Times New Roman" w:cs="Times New Roman"/>
                <w:u w:val="single"/>
              </w:rPr>
              <w:t>не могут быть вновь пр</w:t>
            </w:r>
            <w:r>
              <w:rPr>
                <w:rFonts w:ascii="Times New Roman" w:hAnsi="Times New Roman" w:cs="Times New Roman"/>
                <w:u w:val="single"/>
              </w:rPr>
              <w:t>иняты в члены СРО</w:t>
            </w:r>
            <w:r w:rsidRPr="004A2633">
              <w:rPr>
                <w:rFonts w:ascii="Times New Roman" w:hAnsi="Times New Roman" w:cs="Times New Roman"/>
                <w:u w:val="single"/>
              </w:rPr>
              <w:t>.</w:t>
            </w:r>
          </w:p>
          <w:p w:rsidR="00A2590C" w:rsidRDefault="00A2590C" w:rsidP="00AA64E2">
            <w:pPr>
              <w:autoSpaceDE w:val="0"/>
              <w:autoSpaceDN w:val="0"/>
              <w:adjustRightInd w:val="0"/>
              <w:spacing w:after="0" w:line="240" w:lineRule="auto"/>
              <w:jc w:val="both"/>
              <w:rPr>
                <w:rFonts w:ascii="Times New Roman" w:hAnsi="Times New Roman" w:cs="Times New Roman"/>
              </w:rPr>
            </w:pPr>
          </w:p>
        </w:tc>
      </w:tr>
      <w:tr w:rsidR="00D46B47" w:rsidTr="00562F93">
        <w:trPr>
          <w:trHeight w:val="1265"/>
        </w:trPr>
        <w:tc>
          <w:tcPr>
            <w:tcW w:w="701" w:type="dxa"/>
          </w:tcPr>
          <w:p w:rsidR="00D46B47" w:rsidRDefault="00D46B47" w:rsidP="00026247">
            <w:pPr>
              <w:jc w:val="center"/>
              <w:rPr>
                <w:rFonts w:ascii="Times New Roman" w:hAnsi="Times New Roman" w:cs="Times New Roman"/>
              </w:rPr>
            </w:pPr>
            <w:r>
              <w:rPr>
                <w:rFonts w:ascii="Times New Roman" w:hAnsi="Times New Roman" w:cs="Times New Roman"/>
              </w:rPr>
              <w:t>25.</w:t>
            </w:r>
          </w:p>
        </w:tc>
        <w:tc>
          <w:tcPr>
            <w:tcW w:w="2858" w:type="dxa"/>
          </w:tcPr>
          <w:p w:rsidR="00D46B47" w:rsidRDefault="00635418" w:rsidP="00F5103C">
            <w:pPr>
              <w:spacing w:after="0" w:line="240" w:lineRule="auto"/>
              <w:rPr>
                <w:rFonts w:ascii="Times New Roman" w:hAnsi="Times New Roman" w:cs="Times New Roman"/>
              </w:rPr>
            </w:pPr>
            <w:r>
              <w:rPr>
                <w:rFonts w:ascii="Times New Roman" w:hAnsi="Times New Roman" w:cs="Times New Roman"/>
              </w:rPr>
              <w:t>Устанавливается возможность реорганизации СРО в форме присоединения к другой СРО</w:t>
            </w:r>
          </w:p>
          <w:p w:rsidR="00635418" w:rsidRDefault="00635418" w:rsidP="00F5103C">
            <w:pPr>
              <w:spacing w:after="0" w:line="240" w:lineRule="auto"/>
              <w:rPr>
                <w:rFonts w:ascii="Times New Roman" w:hAnsi="Times New Roman" w:cs="Times New Roman"/>
              </w:rPr>
            </w:pPr>
          </w:p>
        </w:tc>
        <w:tc>
          <w:tcPr>
            <w:tcW w:w="2410" w:type="dxa"/>
          </w:tcPr>
          <w:p w:rsidR="00D46B47" w:rsidRDefault="00635418"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635418" w:rsidRDefault="00635418" w:rsidP="00635418">
            <w:pPr>
              <w:jc w:val="center"/>
              <w:rPr>
                <w:rFonts w:ascii="Times New Roman" w:hAnsi="Times New Roman" w:cs="Times New Roman"/>
              </w:rPr>
            </w:pPr>
            <w:r>
              <w:rPr>
                <w:rFonts w:ascii="Times New Roman" w:hAnsi="Times New Roman" w:cs="Times New Roman"/>
              </w:rPr>
              <w:t>04.07.2016 г.</w:t>
            </w:r>
          </w:p>
          <w:p w:rsidR="00D46B47" w:rsidRDefault="00D46B47" w:rsidP="00AA64E2">
            <w:pPr>
              <w:jc w:val="center"/>
              <w:rPr>
                <w:rFonts w:ascii="Times New Roman" w:hAnsi="Times New Roman" w:cs="Times New Roman"/>
              </w:rPr>
            </w:pPr>
          </w:p>
        </w:tc>
        <w:tc>
          <w:tcPr>
            <w:tcW w:w="5489" w:type="dxa"/>
          </w:tcPr>
          <w:p w:rsidR="00D46B47" w:rsidRDefault="00635418" w:rsidP="006354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СРО</w:t>
            </w:r>
            <w:r w:rsidRPr="00635418">
              <w:rPr>
                <w:rFonts w:ascii="Times New Roman" w:hAnsi="Times New Roman" w:cs="Times New Roman"/>
              </w:rPr>
              <w:t xml:space="preserve"> </w:t>
            </w:r>
            <w:r w:rsidRPr="00635418">
              <w:rPr>
                <w:rFonts w:ascii="Times New Roman" w:hAnsi="Times New Roman" w:cs="Times New Roman"/>
                <w:b/>
              </w:rPr>
              <w:t>до 1 марта 2017 года</w:t>
            </w:r>
            <w:r w:rsidRPr="00635418">
              <w:rPr>
                <w:rFonts w:ascii="Times New Roman" w:hAnsi="Times New Roman" w:cs="Times New Roman"/>
              </w:rPr>
              <w:t xml:space="preserve"> вправе принять решения о </w:t>
            </w:r>
            <w:r>
              <w:rPr>
                <w:rFonts w:ascii="Times New Roman" w:hAnsi="Times New Roman" w:cs="Times New Roman"/>
              </w:rPr>
              <w:t xml:space="preserve">своей </w:t>
            </w:r>
            <w:r w:rsidRPr="00635418">
              <w:rPr>
                <w:rFonts w:ascii="Times New Roman" w:hAnsi="Times New Roman" w:cs="Times New Roman"/>
              </w:rPr>
              <w:t xml:space="preserve">реорганизации в форме присоединения к другой </w:t>
            </w:r>
            <w:r>
              <w:rPr>
                <w:rFonts w:ascii="Times New Roman" w:hAnsi="Times New Roman" w:cs="Times New Roman"/>
              </w:rPr>
              <w:t>СРО</w:t>
            </w:r>
            <w:r w:rsidRPr="00635418">
              <w:rPr>
                <w:rFonts w:ascii="Times New Roman" w:hAnsi="Times New Roman" w:cs="Times New Roman"/>
              </w:rPr>
              <w:t xml:space="preserve"> такого же вида, в порядке, установленном законода</w:t>
            </w:r>
            <w:r>
              <w:rPr>
                <w:rFonts w:ascii="Times New Roman" w:hAnsi="Times New Roman" w:cs="Times New Roman"/>
              </w:rPr>
              <w:t>тельством РФ.</w:t>
            </w:r>
          </w:p>
        </w:tc>
      </w:tr>
      <w:tr w:rsidR="00CB7EBF" w:rsidTr="00562F93">
        <w:trPr>
          <w:trHeight w:val="1265"/>
        </w:trPr>
        <w:tc>
          <w:tcPr>
            <w:tcW w:w="701" w:type="dxa"/>
          </w:tcPr>
          <w:p w:rsidR="00CB7EBF" w:rsidRDefault="00B26739" w:rsidP="00026247">
            <w:pPr>
              <w:jc w:val="center"/>
              <w:rPr>
                <w:rFonts w:ascii="Times New Roman" w:hAnsi="Times New Roman" w:cs="Times New Roman"/>
              </w:rPr>
            </w:pPr>
            <w:r>
              <w:rPr>
                <w:rFonts w:ascii="Times New Roman" w:hAnsi="Times New Roman" w:cs="Times New Roman"/>
              </w:rPr>
              <w:t>26</w:t>
            </w:r>
            <w:r w:rsidR="00CB7EBF">
              <w:rPr>
                <w:rFonts w:ascii="Times New Roman" w:hAnsi="Times New Roman" w:cs="Times New Roman"/>
              </w:rPr>
              <w:t>.</w:t>
            </w:r>
          </w:p>
        </w:tc>
        <w:tc>
          <w:tcPr>
            <w:tcW w:w="2858" w:type="dxa"/>
          </w:tcPr>
          <w:p w:rsidR="00CB7EBF" w:rsidRDefault="00CB7EBF" w:rsidP="00F5103C">
            <w:pPr>
              <w:spacing w:after="0" w:line="240" w:lineRule="auto"/>
              <w:rPr>
                <w:rFonts w:ascii="Times New Roman" w:hAnsi="Times New Roman" w:cs="Times New Roman"/>
              </w:rPr>
            </w:pPr>
            <w:r>
              <w:rPr>
                <w:rFonts w:ascii="Times New Roman" w:hAnsi="Times New Roman" w:cs="Times New Roman"/>
              </w:rPr>
              <w:t>Определен срок принятия решения об исключении СРО из государственного реестра СРО</w:t>
            </w:r>
          </w:p>
        </w:tc>
        <w:tc>
          <w:tcPr>
            <w:tcW w:w="2410" w:type="dxa"/>
          </w:tcPr>
          <w:p w:rsidR="00CB7EBF" w:rsidRDefault="00CB7EBF"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CB7EBF" w:rsidRDefault="00A2590C" w:rsidP="00CB7EBF">
            <w:pPr>
              <w:jc w:val="center"/>
              <w:rPr>
                <w:rFonts w:ascii="Times New Roman" w:hAnsi="Times New Roman" w:cs="Times New Roman"/>
              </w:rPr>
            </w:pPr>
            <w:r>
              <w:rPr>
                <w:rFonts w:ascii="Times New Roman" w:hAnsi="Times New Roman" w:cs="Times New Roman"/>
              </w:rPr>
              <w:t>04.07.2016</w:t>
            </w:r>
            <w:r w:rsidR="00CB7EBF">
              <w:rPr>
                <w:rFonts w:ascii="Times New Roman" w:hAnsi="Times New Roman" w:cs="Times New Roman"/>
              </w:rPr>
              <w:t xml:space="preserve"> г.</w:t>
            </w:r>
          </w:p>
          <w:p w:rsidR="00CB7EBF" w:rsidRDefault="00CB7EBF" w:rsidP="00AA64E2">
            <w:pPr>
              <w:jc w:val="center"/>
              <w:rPr>
                <w:rFonts w:ascii="Times New Roman" w:hAnsi="Times New Roman" w:cs="Times New Roman"/>
              </w:rPr>
            </w:pPr>
          </w:p>
        </w:tc>
        <w:tc>
          <w:tcPr>
            <w:tcW w:w="5489" w:type="dxa"/>
          </w:tcPr>
          <w:p w:rsidR="002476D4" w:rsidRPr="002476D4" w:rsidRDefault="002476D4" w:rsidP="002476D4">
            <w:pPr>
              <w:autoSpaceDE w:val="0"/>
              <w:autoSpaceDN w:val="0"/>
              <w:adjustRightInd w:val="0"/>
              <w:spacing w:after="0" w:line="240" w:lineRule="auto"/>
              <w:jc w:val="both"/>
              <w:rPr>
                <w:rFonts w:ascii="Times New Roman" w:hAnsi="Times New Roman" w:cs="Times New Roman"/>
              </w:rPr>
            </w:pPr>
            <w:r w:rsidRPr="002476D4">
              <w:rPr>
                <w:rFonts w:ascii="Times New Roman" w:hAnsi="Times New Roman" w:cs="Times New Roman"/>
                <w:b/>
              </w:rPr>
              <w:t>С 1 октября 2017 года</w:t>
            </w:r>
            <w:r w:rsidRPr="002476D4">
              <w:rPr>
                <w:rFonts w:ascii="Times New Roman" w:hAnsi="Times New Roman" w:cs="Times New Roman"/>
              </w:rPr>
              <w:t xml:space="preserve"> орган надзора за</w:t>
            </w:r>
            <w:r>
              <w:rPr>
                <w:rFonts w:ascii="Times New Roman" w:hAnsi="Times New Roman" w:cs="Times New Roman"/>
              </w:rPr>
              <w:t xml:space="preserve"> СРО</w:t>
            </w:r>
            <w:r w:rsidRPr="002476D4">
              <w:rPr>
                <w:rFonts w:ascii="Times New Roman" w:hAnsi="Times New Roman" w:cs="Times New Roman"/>
              </w:rPr>
              <w:t xml:space="preserve"> принимает решение об исключении </w:t>
            </w:r>
            <w:r>
              <w:rPr>
                <w:rFonts w:ascii="Times New Roman" w:hAnsi="Times New Roman" w:cs="Times New Roman"/>
              </w:rPr>
              <w:t xml:space="preserve">СРО </w:t>
            </w:r>
            <w:r w:rsidRPr="002476D4">
              <w:rPr>
                <w:rFonts w:ascii="Times New Roman" w:hAnsi="Times New Roman" w:cs="Times New Roman"/>
              </w:rPr>
              <w:t>из государственного реестра саморегу</w:t>
            </w:r>
            <w:r w:rsidR="00436E7D">
              <w:rPr>
                <w:rFonts w:ascii="Times New Roman" w:hAnsi="Times New Roman" w:cs="Times New Roman"/>
              </w:rPr>
              <w:t xml:space="preserve">лируемых организаций в  случае не представления </w:t>
            </w:r>
            <w:r>
              <w:rPr>
                <w:rFonts w:ascii="Times New Roman" w:hAnsi="Times New Roman" w:cs="Times New Roman"/>
              </w:rPr>
              <w:t>СРО</w:t>
            </w:r>
            <w:r w:rsidR="00436E7D">
              <w:rPr>
                <w:rFonts w:ascii="Times New Roman" w:hAnsi="Times New Roman" w:cs="Times New Roman"/>
              </w:rPr>
              <w:t xml:space="preserve"> в орган надзора документов, подтверждающих</w:t>
            </w:r>
            <w:r w:rsidRPr="002476D4">
              <w:rPr>
                <w:rFonts w:ascii="Times New Roman" w:hAnsi="Times New Roman" w:cs="Times New Roman"/>
              </w:rPr>
              <w:t xml:space="preserve"> со</w:t>
            </w:r>
            <w:r>
              <w:rPr>
                <w:rFonts w:ascii="Times New Roman" w:hAnsi="Times New Roman" w:cs="Times New Roman"/>
              </w:rPr>
              <w:t xml:space="preserve">ответствие такой </w:t>
            </w:r>
            <w:r w:rsidRPr="002476D4">
              <w:rPr>
                <w:rFonts w:ascii="Times New Roman" w:hAnsi="Times New Roman" w:cs="Times New Roman"/>
              </w:rPr>
              <w:t xml:space="preserve">организации требованиям, установленным </w:t>
            </w:r>
            <w:hyperlink r:id="rId9" w:history="1">
              <w:r w:rsidRPr="002476D4">
                <w:rPr>
                  <w:rFonts w:ascii="Times New Roman" w:hAnsi="Times New Roman" w:cs="Times New Roman"/>
                </w:rPr>
                <w:t>частями 1</w:t>
              </w:r>
            </w:hyperlink>
            <w:r w:rsidRPr="002476D4">
              <w:rPr>
                <w:rFonts w:ascii="Times New Roman" w:hAnsi="Times New Roman" w:cs="Times New Roman"/>
              </w:rPr>
              <w:t xml:space="preserve"> - </w:t>
            </w:r>
            <w:hyperlink r:id="rId10" w:history="1">
              <w:r w:rsidRPr="002476D4">
                <w:rPr>
                  <w:rFonts w:ascii="Times New Roman" w:hAnsi="Times New Roman" w:cs="Times New Roman"/>
                </w:rPr>
                <w:t>4 статьи 55.4</w:t>
              </w:r>
            </w:hyperlink>
            <w:r w:rsidRPr="002476D4">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00F76E14">
              <w:rPr>
                <w:rFonts w:ascii="Times New Roman" w:hAnsi="Times New Roman" w:cs="Times New Roman"/>
              </w:rPr>
              <w:t xml:space="preserve"> (2</w:t>
            </w:r>
            <w:r w:rsidR="00666101">
              <w:rPr>
                <w:rFonts w:ascii="Times New Roman" w:hAnsi="Times New Roman" w:cs="Times New Roman"/>
              </w:rPr>
              <w:t>)</w:t>
            </w:r>
            <w:r w:rsidR="00436E7D">
              <w:rPr>
                <w:rFonts w:ascii="Times New Roman" w:hAnsi="Times New Roman" w:cs="Times New Roman"/>
              </w:rPr>
              <w:t>.</w:t>
            </w:r>
          </w:p>
          <w:p w:rsidR="00CB7EBF" w:rsidRDefault="00CB7EBF" w:rsidP="00436E7D">
            <w:pPr>
              <w:autoSpaceDE w:val="0"/>
              <w:autoSpaceDN w:val="0"/>
              <w:adjustRightInd w:val="0"/>
              <w:spacing w:after="0" w:line="240" w:lineRule="auto"/>
              <w:jc w:val="both"/>
              <w:rPr>
                <w:rFonts w:ascii="Times New Roman" w:hAnsi="Times New Roman" w:cs="Times New Roman"/>
              </w:rPr>
            </w:pPr>
          </w:p>
        </w:tc>
      </w:tr>
      <w:tr w:rsidR="00AA64E2" w:rsidTr="005A7DC0">
        <w:trPr>
          <w:trHeight w:val="711"/>
        </w:trPr>
        <w:tc>
          <w:tcPr>
            <w:tcW w:w="701" w:type="dxa"/>
          </w:tcPr>
          <w:p w:rsidR="00AA64E2" w:rsidRDefault="00B26739" w:rsidP="00026247">
            <w:pPr>
              <w:jc w:val="center"/>
              <w:rPr>
                <w:rFonts w:ascii="Times New Roman" w:hAnsi="Times New Roman" w:cs="Times New Roman"/>
              </w:rPr>
            </w:pPr>
            <w:r>
              <w:rPr>
                <w:rFonts w:ascii="Times New Roman" w:hAnsi="Times New Roman" w:cs="Times New Roman"/>
              </w:rPr>
              <w:t>27</w:t>
            </w:r>
            <w:r w:rsidR="00A2590C">
              <w:rPr>
                <w:rFonts w:ascii="Times New Roman" w:hAnsi="Times New Roman" w:cs="Times New Roman"/>
              </w:rPr>
              <w:t>.</w:t>
            </w:r>
          </w:p>
        </w:tc>
        <w:tc>
          <w:tcPr>
            <w:tcW w:w="2858" w:type="dxa"/>
          </w:tcPr>
          <w:p w:rsidR="00AA64E2" w:rsidRDefault="00B26739" w:rsidP="00F5103C">
            <w:pPr>
              <w:spacing w:after="0" w:line="240" w:lineRule="auto"/>
              <w:rPr>
                <w:rFonts w:ascii="Times New Roman" w:hAnsi="Times New Roman" w:cs="Times New Roman"/>
              </w:rPr>
            </w:pPr>
            <w:r>
              <w:rPr>
                <w:rFonts w:ascii="Times New Roman" w:hAnsi="Times New Roman" w:cs="Times New Roman"/>
              </w:rPr>
              <w:t>Установлен срок формирования КФ</w:t>
            </w:r>
          </w:p>
        </w:tc>
        <w:tc>
          <w:tcPr>
            <w:tcW w:w="2410" w:type="dxa"/>
          </w:tcPr>
          <w:p w:rsidR="00AA64E2" w:rsidRDefault="00B26739"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B26739" w:rsidRDefault="00B26739" w:rsidP="00B26739">
            <w:pPr>
              <w:jc w:val="center"/>
              <w:rPr>
                <w:rFonts w:ascii="Times New Roman" w:hAnsi="Times New Roman" w:cs="Times New Roman"/>
              </w:rPr>
            </w:pPr>
            <w:r>
              <w:rPr>
                <w:rFonts w:ascii="Times New Roman" w:hAnsi="Times New Roman" w:cs="Times New Roman"/>
              </w:rPr>
              <w:t>04.07.2016 г.</w:t>
            </w:r>
          </w:p>
          <w:p w:rsidR="00AA64E2" w:rsidRDefault="00AA64E2" w:rsidP="003108E5">
            <w:pPr>
              <w:jc w:val="center"/>
              <w:rPr>
                <w:rFonts w:ascii="Times New Roman" w:hAnsi="Times New Roman" w:cs="Times New Roman"/>
              </w:rPr>
            </w:pPr>
          </w:p>
        </w:tc>
        <w:tc>
          <w:tcPr>
            <w:tcW w:w="5489" w:type="dxa"/>
          </w:tcPr>
          <w:p w:rsidR="00B26739" w:rsidRDefault="00B26739" w:rsidP="00B267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СРО</w:t>
            </w:r>
            <w:r w:rsidRPr="00B26739">
              <w:rPr>
                <w:rFonts w:ascii="Times New Roman" w:hAnsi="Times New Roman" w:cs="Times New Roman"/>
              </w:rPr>
              <w:t xml:space="preserve">, соответствующие требованиям, установленным </w:t>
            </w:r>
            <w:hyperlink r:id="rId11" w:history="1">
              <w:proofErr w:type="spellStart"/>
              <w:r w:rsidRPr="00B24ACE">
                <w:rPr>
                  <w:rFonts w:ascii="Times New Roman" w:hAnsi="Times New Roman" w:cs="Times New Roman"/>
                </w:rPr>
                <w:t>чч</w:t>
              </w:r>
              <w:proofErr w:type="spellEnd"/>
              <w:r w:rsidRPr="00B24ACE">
                <w:rPr>
                  <w:rFonts w:ascii="Times New Roman" w:hAnsi="Times New Roman" w:cs="Times New Roman"/>
                </w:rPr>
                <w:t>.</w:t>
              </w:r>
              <w:r w:rsidRPr="00B26739">
                <w:rPr>
                  <w:rFonts w:ascii="Times New Roman" w:hAnsi="Times New Roman" w:cs="Times New Roman"/>
                </w:rPr>
                <w:t xml:space="preserve"> 1</w:t>
              </w:r>
            </w:hyperlink>
            <w:r w:rsidRPr="00B26739">
              <w:rPr>
                <w:rFonts w:ascii="Times New Roman" w:hAnsi="Times New Roman" w:cs="Times New Roman"/>
              </w:rPr>
              <w:t xml:space="preserve"> - </w:t>
            </w:r>
            <w:hyperlink r:id="rId12" w:history="1">
              <w:r w:rsidRPr="00B24ACE">
                <w:rPr>
                  <w:rFonts w:ascii="Times New Roman" w:hAnsi="Times New Roman" w:cs="Times New Roman"/>
                </w:rPr>
                <w:t>4 ст.</w:t>
              </w:r>
              <w:r w:rsidRPr="00B26739">
                <w:rPr>
                  <w:rFonts w:ascii="Times New Roman" w:hAnsi="Times New Roman" w:cs="Times New Roman"/>
                </w:rPr>
                <w:t xml:space="preserve"> 55.4</w:t>
              </w:r>
            </w:hyperlink>
            <w:r w:rsidRPr="00B26739">
              <w:rPr>
                <w:rFonts w:ascii="Times New Roman" w:hAnsi="Times New Roman" w:cs="Times New Roman"/>
              </w:rPr>
              <w:t xml:space="preserve"> </w:t>
            </w:r>
            <w:proofErr w:type="spellStart"/>
            <w:r w:rsidRPr="00B26739">
              <w:rPr>
                <w:rFonts w:ascii="Times New Roman" w:hAnsi="Times New Roman" w:cs="Times New Roman"/>
              </w:rPr>
              <w:t>Гр</w:t>
            </w:r>
            <w:r>
              <w:rPr>
                <w:rFonts w:ascii="Times New Roman" w:hAnsi="Times New Roman" w:cs="Times New Roman"/>
              </w:rPr>
              <w:t>К</w:t>
            </w:r>
            <w:proofErr w:type="spellEnd"/>
            <w:r>
              <w:rPr>
                <w:rFonts w:ascii="Times New Roman" w:hAnsi="Times New Roman" w:cs="Times New Roman"/>
              </w:rPr>
              <w:t xml:space="preserve"> РФ </w:t>
            </w:r>
            <w:r w:rsidR="00F76E14">
              <w:rPr>
                <w:rFonts w:ascii="Times New Roman" w:hAnsi="Times New Roman" w:cs="Times New Roman"/>
              </w:rPr>
              <w:t>(2</w:t>
            </w:r>
            <w:r w:rsidR="00E333B9">
              <w:rPr>
                <w:rFonts w:ascii="Times New Roman" w:hAnsi="Times New Roman" w:cs="Times New Roman"/>
              </w:rPr>
              <w:t xml:space="preserve">) </w:t>
            </w:r>
            <w:r w:rsidRPr="00B26739">
              <w:rPr>
                <w:rFonts w:ascii="Times New Roman" w:hAnsi="Times New Roman" w:cs="Times New Roman"/>
              </w:rPr>
              <w:t xml:space="preserve">на основании заявлений своих членов </w:t>
            </w:r>
            <w:r w:rsidRPr="00B26739">
              <w:rPr>
                <w:rFonts w:ascii="Times New Roman" w:hAnsi="Times New Roman" w:cs="Times New Roman"/>
                <w:b/>
              </w:rPr>
              <w:t>не позднее 1 июля 2017 года</w:t>
            </w:r>
            <w:r w:rsidRPr="00B26739">
              <w:rPr>
                <w:rFonts w:ascii="Times New Roman" w:hAnsi="Times New Roman" w:cs="Times New Roman"/>
              </w:rPr>
              <w:t xml:space="preserve"> обязаны сформировать компенсационные фонды возмещения вр</w:t>
            </w:r>
            <w:r>
              <w:rPr>
                <w:rFonts w:ascii="Times New Roman" w:hAnsi="Times New Roman" w:cs="Times New Roman"/>
              </w:rPr>
              <w:t>еда СРО.</w:t>
            </w:r>
          </w:p>
          <w:p w:rsidR="00AA64E2" w:rsidRPr="00D84ABD" w:rsidRDefault="00B26739" w:rsidP="00FF52A2">
            <w:pPr>
              <w:autoSpaceDE w:val="0"/>
              <w:autoSpaceDN w:val="0"/>
              <w:adjustRightInd w:val="0"/>
              <w:spacing w:after="0" w:line="240" w:lineRule="auto"/>
              <w:jc w:val="both"/>
              <w:rPr>
                <w:rFonts w:ascii="Times New Roman" w:hAnsi="Times New Roman" w:cs="Times New Roman"/>
              </w:rPr>
            </w:pPr>
            <w:r w:rsidRPr="00B26739">
              <w:rPr>
                <w:rFonts w:ascii="Times New Roman" w:hAnsi="Times New Roman" w:cs="Times New Roman"/>
              </w:rPr>
              <w:lastRenderedPageBreak/>
              <w:t xml:space="preserve">В случаях, установленных </w:t>
            </w:r>
            <w:proofErr w:type="spellStart"/>
            <w:r>
              <w:rPr>
                <w:rFonts w:ascii="Times New Roman" w:hAnsi="Times New Roman" w:cs="Times New Roman"/>
              </w:rPr>
              <w:t>ГрК</w:t>
            </w:r>
            <w:proofErr w:type="spellEnd"/>
            <w:r>
              <w:rPr>
                <w:rFonts w:ascii="Times New Roman" w:hAnsi="Times New Roman" w:cs="Times New Roman"/>
              </w:rPr>
              <w:t xml:space="preserve"> РФ</w:t>
            </w:r>
            <w:r w:rsidR="0013034B">
              <w:rPr>
                <w:rFonts w:ascii="Times New Roman" w:hAnsi="Times New Roman" w:cs="Times New Roman"/>
              </w:rPr>
              <w:t>, в указанный</w:t>
            </w:r>
            <w:r w:rsidRPr="00B26739">
              <w:rPr>
                <w:rFonts w:ascii="Times New Roman" w:hAnsi="Times New Roman" w:cs="Times New Roman"/>
              </w:rPr>
              <w:t xml:space="preserve"> срок</w:t>
            </w:r>
            <w:r w:rsidRPr="00B26739">
              <w:rPr>
                <w:rFonts w:ascii="Times New Roman" w:hAnsi="Times New Roman" w:cs="Times New Roman"/>
                <w:b/>
              </w:rPr>
              <w:t xml:space="preserve"> </w:t>
            </w:r>
            <w:r>
              <w:rPr>
                <w:rFonts w:ascii="Times New Roman" w:hAnsi="Times New Roman" w:cs="Times New Roman"/>
                <w:b/>
              </w:rPr>
              <w:t>(</w:t>
            </w:r>
            <w:r w:rsidRPr="00B26739">
              <w:rPr>
                <w:rFonts w:ascii="Times New Roman" w:hAnsi="Times New Roman" w:cs="Times New Roman"/>
                <w:b/>
              </w:rPr>
              <w:t>не позднее 1 июля 2017 года</w:t>
            </w:r>
            <w:r>
              <w:rPr>
                <w:rFonts w:ascii="Times New Roman" w:hAnsi="Times New Roman" w:cs="Times New Roman"/>
                <w:b/>
              </w:rPr>
              <w:t>)</w:t>
            </w:r>
            <w:r w:rsidRPr="00B26739">
              <w:rPr>
                <w:rFonts w:ascii="Times New Roman" w:hAnsi="Times New Roman" w:cs="Times New Roman"/>
              </w:rPr>
              <w:t xml:space="preserve"> такие </w:t>
            </w:r>
            <w:r>
              <w:rPr>
                <w:rFonts w:ascii="Times New Roman" w:hAnsi="Times New Roman" w:cs="Times New Roman"/>
              </w:rPr>
              <w:t xml:space="preserve">СРО </w:t>
            </w:r>
            <w:r w:rsidRPr="00B26739">
              <w:rPr>
                <w:rFonts w:ascii="Times New Roman" w:hAnsi="Times New Roman" w:cs="Times New Roman"/>
              </w:rPr>
              <w:t xml:space="preserve">также обязаны сформировать </w:t>
            </w:r>
            <w:r>
              <w:rPr>
                <w:rFonts w:ascii="Times New Roman" w:hAnsi="Times New Roman" w:cs="Times New Roman"/>
              </w:rPr>
              <w:t xml:space="preserve">КФОДО </w:t>
            </w:r>
            <w:r w:rsidRPr="00B26739">
              <w:rPr>
                <w:rFonts w:ascii="Times New Roman" w:hAnsi="Times New Roman" w:cs="Times New Roman"/>
              </w:rPr>
              <w:t xml:space="preserve">в соответствии </w:t>
            </w:r>
            <w:proofErr w:type="spellStart"/>
            <w:r>
              <w:rPr>
                <w:rFonts w:ascii="Times New Roman" w:hAnsi="Times New Roman" w:cs="Times New Roman"/>
              </w:rPr>
              <w:t>ГрК</w:t>
            </w:r>
            <w:proofErr w:type="spellEnd"/>
            <w:r>
              <w:rPr>
                <w:rFonts w:ascii="Times New Roman" w:hAnsi="Times New Roman" w:cs="Times New Roman"/>
              </w:rPr>
              <w:t xml:space="preserve"> РФ</w:t>
            </w:r>
            <w:r w:rsidRPr="00B26739">
              <w:rPr>
                <w:rFonts w:ascii="Times New Roman" w:hAnsi="Times New Roman" w:cs="Times New Roman"/>
              </w:rPr>
              <w:t>.</w:t>
            </w:r>
          </w:p>
        </w:tc>
      </w:tr>
      <w:tr w:rsidR="00AA64E2" w:rsidTr="00562F93">
        <w:trPr>
          <w:trHeight w:val="1265"/>
        </w:trPr>
        <w:tc>
          <w:tcPr>
            <w:tcW w:w="701" w:type="dxa"/>
          </w:tcPr>
          <w:p w:rsidR="00AA64E2" w:rsidRDefault="00383F9D" w:rsidP="00026247">
            <w:pPr>
              <w:jc w:val="center"/>
              <w:rPr>
                <w:rFonts w:ascii="Times New Roman" w:hAnsi="Times New Roman" w:cs="Times New Roman"/>
              </w:rPr>
            </w:pPr>
            <w:r>
              <w:rPr>
                <w:rFonts w:ascii="Times New Roman" w:hAnsi="Times New Roman" w:cs="Times New Roman"/>
              </w:rPr>
              <w:lastRenderedPageBreak/>
              <w:t>28.</w:t>
            </w:r>
          </w:p>
        </w:tc>
        <w:tc>
          <w:tcPr>
            <w:tcW w:w="2858" w:type="dxa"/>
          </w:tcPr>
          <w:p w:rsidR="00AA64E2" w:rsidRDefault="00383F9D" w:rsidP="00F5103C">
            <w:pPr>
              <w:spacing w:after="0" w:line="240" w:lineRule="auto"/>
              <w:rPr>
                <w:rFonts w:ascii="Times New Roman" w:hAnsi="Times New Roman" w:cs="Times New Roman"/>
              </w:rPr>
            </w:pPr>
            <w:r>
              <w:rPr>
                <w:rFonts w:ascii="Times New Roman" w:hAnsi="Times New Roman" w:cs="Times New Roman"/>
              </w:rPr>
              <w:t>Устанавливается процедура перехода в другую СРО</w:t>
            </w:r>
          </w:p>
        </w:tc>
        <w:tc>
          <w:tcPr>
            <w:tcW w:w="2410" w:type="dxa"/>
          </w:tcPr>
          <w:p w:rsidR="00AA64E2" w:rsidRDefault="00383F9D"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383F9D" w:rsidRDefault="00383F9D" w:rsidP="00383F9D">
            <w:pPr>
              <w:jc w:val="center"/>
              <w:rPr>
                <w:rFonts w:ascii="Times New Roman" w:hAnsi="Times New Roman" w:cs="Times New Roman"/>
              </w:rPr>
            </w:pPr>
            <w:r>
              <w:rPr>
                <w:rFonts w:ascii="Times New Roman" w:hAnsi="Times New Roman" w:cs="Times New Roman"/>
              </w:rPr>
              <w:t>04.07.2016 г.</w:t>
            </w:r>
          </w:p>
          <w:p w:rsidR="00AA64E2" w:rsidRDefault="00AA64E2" w:rsidP="003108E5">
            <w:pPr>
              <w:jc w:val="center"/>
              <w:rPr>
                <w:rFonts w:ascii="Times New Roman" w:hAnsi="Times New Roman" w:cs="Times New Roman"/>
              </w:rPr>
            </w:pPr>
          </w:p>
        </w:tc>
        <w:tc>
          <w:tcPr>
            <w:tcW w:w="5489" w:type="dxa"/>
          </w:tcPr>
          <w:p w:rsidR="00383F9D" w:rsidRDefault="00383F9D" w:rsidP="00383F9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ЮЛ, ИП</w:t>
            </w:r>
            <w:r w:rsidRPr="00383F9D">
              <w:rPr>
                <w:rFonts w:ascii="Times New Roman" w:hAnsi="Times New Roman" w:cs="Times New Roman"/>
              </w:rPr>
              <w:t>, добровольно прекратившие членств</w:t>
            </w:r>
            <w:r>
              <w:rPr>
                <w:rFonts w:ascii="Times New Roman" w:hAnsi="Times New Roman" w:cs="Times New Roman"/>
              </w:rPr>
              <w:t>о в СРО</w:t>
            </w:r>
            <w:r w:rsidRPr="00383F9D">
              <w:rPr>
                <w:rFonts w:ascii="Times New Roman" w:hAnsi="Times New Roman" w:cs="Times New Roman"/>
              </w:rPr>
              <w:t xml:space="preserve"> в целях перехода в другую СРО</w:t>
            </w:r>
            <w:r w:rsidRPr="00383F9D">
              <w:rPr>
                <w:rFonts w:ascii="Times New Roman" w:hAnsi="Times New Roman" w:cs="Times New Roman"/>
                <w:b/>
              </w:rPr>
              <w:t xml:space="preserve"> </w:t>
            </w:r>
            <w:r w:rsidRPr="00383F9D">
              <w:rPr>
                <w:rFonts w:ascii="Times New Roman" w:hAnsi="Times New Roman" w:cs="Times New Roman"/>
              </w:rPr>
              <w:t>по месту регистрации таких ЮЛ или ИП, вправе со дня принятия решения о приеме их в члены но</w:t>
            </w:r>
            <w:r>
              <w:rPr>
                <w:rFonts w:ascii="Times New Roman" w:hAnsi="Times New Roman" w:cs="Times New Roman"/>
              </w:rPr>
              <w:t>вой СРО</w:t>
            </w:r>
            <w:r w:rsidRPr="00383F9D">
              <w:rPr>
                <w:rFonts w:ascii="Times New Roman" w:hAnsi="Times New Roman" w:cs="Times New Roman"/>
              </w:rPr>
              <w:t xml:space="preserve">, но </w:t>
            </w:r>
            <w:r w:rsidRPr="00383F9D">
              <w:rPr>
                <w:rFonts w:ascii="Times New Roman" w:hAnsi="Times New Roman" w:cs="Times New Roman"/>
                <w:b/>
              </w:rPr>
              <w:t>не позднее 1 сентября 2017 года</w:t>
            </w:r>
            <w:r w:rsidRPr="00383F9D">
              <w:rPr>
                <w:rFonts w:ascii="Times New Roman" w:hAnsi="Times New Roman" w:cs="Times New Roman"/>
              </w:rPr>
              <w:t xml:space="preserve"> подать заявлени</w:t>
            </w:r>
            <w:r>
              <w:rPr>
                <w:rFonts w:ascii="Times New Roman" w:hAnsi="Times New Roman" w:cs="Times New Roman"/>
              </w:rPr>
              <w:t>е в СРО</w:t>
            </w:r>
            <w:r w:rsidRPr="00383F9D">
              <w:rPr>
                <w:rFonts w:ascii="Times New Roman" w:hAnsi="Times New Roman" w:cs="Times New Roman"/>
              </w:rPr>
              <w:t>, членство в которой было пре</w:t>
            </w:r>
            <w:r>
              <w:rPr>
                <w:rFonts w:ascii="Times New Roman" w:hAnsi="Times New Roman" w:cs="Times New Roman"/>
              </w:rPr>
              <w:t>кращено такими ЮЛ</w:t>
            </w:r>
            <w:r w:rsidRPr="00383F9D">
              <w:rPr>
                <w:rFonts w:ascii="Times New Roman" w:hAnsi="Times New Roman" w:cs="Times New Roman"/>
              </w:rPr>
              <w:t>,</w:t>
            </w:r>
            <w:r>
              <w:rPr>
                <w:rFonts w:ascii="Times New Roman" w:hAnsi="Times New Roman" w:cs="Times New Roman"/>
              </w:rPr>
              <w:t xml:space="preserve"> ИП</w:t>
            </w:r>
            <w:r w:rsidRPr="00383F9D">
              <w:rPr>
                <w:rFonts w:ascii="Times New Roman" w:hAnsi="Times New Roman" w:cs="Times New Roman"/>
              </w:rPr>
              <w:t xml:space="preserve"> о перечислении внесенного такими лицами взноса в компенсационный фонд </w:t>
            </w:r>
            <w:r>
              <w:rPr>
                <w:rFonts w:ascii="Times New Roman" w:hAnsi="Times New Roman" w:cs="Times New Roman"/>
              </w:rPr>
              <w:t>СРО</w:t>
            </w:r>
            <w:r w:rsidRPr="00383F9D">
              <w:rPr>
                <w:rFonts w:ascii="Times New Roman" w:hAnsi="Times New Roman" w:cs="Times New Roman"/>
              </w:rPr>
              <w:t xml:space="preserve">, в </w:t>
            </w:r>
            <w:r>
              <w:rPr>
                <w:rFonts w:ascii="Times New Roman" w:hAnsi="Times New Roman" w:cs="Times New Roman"/>
              </w:rPr>
              <w:t>другую СРО</w:t>
            </w:r>
            <w:r w:rsidRPr="00383F9D">
              <w:rPr>
                <w:rFonts w:ascii="Times New Roman" w:hAnsi="Times New Roman" w:cs="Times New Roman"/>
              </w:rPr>
              <w:t>, в которую переходят такие</w:t>
            </w:r>
            <w:r>
              <w:rPr>
                <w:rFonts w:ascii="Times New Roman" w:hAnsi="Times New Roman" w:cs="Times New Roman"/>
              </w:rPr>
              <w:t xml:space="preserve"> ЮЛ или ИП</w:t>
            </w:r>
            <w:r w:rsidRPr="00383F9D">
              <w:rPr>
                <w:rFonts w:ascii="Times New Roman" w:hAnsi="Times New Roman" w:cs="Times New Roman"/>
              </w:rPr>
              <w:t xml:space="preserve">. </w:t>
            </w:r>
          </w:p>
          <w:p w:rsidR="00AA64E2" w:rsidRPr="00D84ABD" w:rsidRDefault="00383F9D" w:rsidP="00383F9D">
            <w:pPr>
              <w:autoSpaceDE w:val="0"/>
              <w:autoSpaceDN w:val="0"/>
              <w:adjustRightInd w:val="0"/>
              <w:spacing w:after="0" w:line="240" w:lineRule="auto"/>
              <w:jc w:val="both"/>
              <w:rPr>
                <w:rFonts w:ascii="Times New Roman" w:hAnsi="Times New Roman" w:cs="Times New Roman"/>
              </w:rPr>
            </w:pPr>
            <w:r w:rsidRPr="00383F9D">
              <w:rPr>
                <w:rFonts w:ascii="Times New Roman" w:hAnsi="Times New Roman" w:cs="Times New Roman"/>
              </w:rPr>
              <w:t>В указанном слу</w:t>
            </w:r>
            <w:r>
              <w:rPr>
                <w:rFonts w:ascii="Times New Roman" w:hAnsi="Times New Roman" w:cs="Times New Roman"/>
              </w:rPr>
              <w:t>чае взнос в КФ</w:t>
            </w:r>
            <w:r w:rsidRPr="00383F9D">
              <w:rPr>
                <w:rFonts w:ascii="Times New Roman" w:hAnsi="Times New Roman" w:cs="Times New Roman"/>
              </w:rPr>
              <w:t xml:space="preserve"> долже</w:t>
            </w:r>
            <w:r>
              <w:rPr>
                <w:rFonts w:ascii="Times New Roman" w:hAnsi="Times New Roman" w:cs="Times New Roman"/>
              </w:rPr>
              <w:t xml:space="preserve">н быть перечислен </w:t>
            </w:r>
            <w:r w:rsidRPr="00383F9D">
              <w:rPr>
                <w:rFonts w:ascii="Times New Roman" w:hAnsi="Times New Roman" w:cs="Times New Roman"/>
                <w:b/>
              </w:rPr>
              <w:t>в течение 7-ми рабочих дней</w:t>
            </w:r>
            <w:r w:rsidRPr="00383F9D">
              <w:rPr>
                <w:rFonts w:ascii="Times New Roman" w:hAnsi="Times New Roman" w:cs="Times New Roman"/>
              </w:rPr>
              <w:t xml:space="preserve"> со дня поступлени</w:t>
            </w:r>
            <w:r>
              <w:rPr>
                <w:rFonts w:ascii="Times New Roman" w:hAnsi="Times New Roman" w:cs="Times New Roman"/>
              </w:rPr>
              <w:t>я в СРО</w:t>
            </w:r>
            <w:r w:rsidRPr="00383F9D">
              <w:rPr>
                <w:rFonts w:ascii="Times New Roman" w:hAnsi="Times New Roman" w:cs="Times New Roman"/>
              </w:rPr>
              <w:t xml:space="preserve"> соответствующего заявления и документов, подтверждающих факт принятия решени</w:t>
            </w:r>
            <w:r>
              <w:rPr>
                <w:rFonts w:ascii="Times New Roman" w:hAnsi="Times New Roman" w:cs="Times New Roman"/>
              </w:rPr>
              <w:t>я о приеме ЮЛ</w:t>
            </w:r>
            <w:r w:rsidRPr="00383F9D">
              <w:rPr>
                <w:rFonts w:ascii="Times New Roman" w:hAnsi="Times New Roman" w:cs="Times New Roman"/>
              </w:rPr>
              <w:t>,</w:t>
            </w:r>
            <w:r>
              <w:rPr>
                <w:rFonts w:ascii="Times New Roman" w:hAnsi="Times New Roman" w:cs="Times New Roman"/>
              </w:rPr>
              <w:t xml:space="preserve"> ИП</w:t>
            </w:r>
            <w:r w:rsidRPr="00383F9D">
              <w:rPr>
                <w:rFonts w:ascii="Times New Roman" w:hAnsi="Times New Roman" w:cs="Times New Roman"/>
              </w:rPr>
              <w:t xml:space="preserve"> в члены и</w:t>
            </w:r>
            <w:r>
              <w:rPr>
                <w:rFonts w:ascii="Times New Roman" w:hAnsi="Times New Roman" w:cs="Times New Roman"/>
              </w:rPr>
              <w:t>ной СРО.</w:t>
            </w:r>
          </w:p>
        </w:tc>
      </w:tr>
      <w:tr w:rsidR="00044D6E" w:rsidTr="00562F93">
        <w:trPr>
          <w:trHeight w:val="1265"/>
        </w:trPr>
        <w:tc>
          <w:tcPr>
            <w:tcW w:w="701" w:type="dxa"/>
          </w:tcPr>
          <w:p w:rsidR="00044D6E" w:rsidRDefault="00044D6E" w:rsidP="00026247">
            <w:pPr>
              <w:jc w:val="center"/>
              <w:rPr>
                <w:rFonts w:ascii="Times New Roman" w:hAnsi="Times New Roman" w:cs="Times New Roman"/>
              </w:rPr>
            </w:pPr>
            <w:r>
              <w:rPr>
                <w:rFonts w:ascii="Times New Roman" w:hAnsi="Times New Roman" w:cs="Times New Roman"/>
              </w:rPr>
              <w:t>29.</w:t>
            </w:r>
          </w:p>
        </w:tc>
        <w:tc>
          <w:tcPr>
            <w:tcW w:w="2858" w:type="dxa"/>
          </w:tcPr>
          <w:p w:rsidR="00044D6E" w:rsidRDefault="00044D6E" w:rsidP="00F5103C">
            <w:pPr>
              <w:spacing w:after="0" w:line="240" w:lineRule="auto"/>
              <w:rPr>
                <w:rFonts w:ascii="Times New Roman" w:hAnsi="Times New Roman" w:cs="Times New Roman"/>
              </w:rPr>
            </w:pPr>
            <w:r>
              <w:rPr>
                <w:rFonts w:ascii="Times New Roman" w:hAnsi="Times New Roman" w:cs="Times New Roman"/>
              </w:rPr>
              <w:t xml:space="preserve">Установлены сроки приведения внутренних документов СРО в соответствие с </w:t>
            </w:r>
            <w:proofErr w:type="spellStart"/>
            <w:r>
              <w:rPr>
                <w:rFonts w:ascii="Times New Roman" w:hAnsi="Times New Roman" w:cs="Times New Roman"/>
              </w:rPr>
              <w:t>ГрК</w:t>
            </w:r>
            <w:proofErr w:type="spellEnd"/>
            <w:r>
              <w:rPr>
                <w:rFonts w:ascii="Times New Roman" w:hAnsi="Times New Roman" w:cs="Times New Roman"/>
              </w:rPr>
              <w:t xml:space="preserve"> РФ</w:t>
            </w:r>
          </w:p>
        </w:tc>
        <w:tc>
          <w:tcPr>
            <w:tcW w:w="2410" w:type="dxa"/>
          </w:tcPr>
          <w:p w:rsidR="00044D6E" w:rsidRDefault="00044D6E" w:rsidP="003108E5">
            <w:pPr>
              <w:spacing w:after="0" w:line="240" w:lineRule="auto"/>
              <w:jc w:val="center"/>
              <w:rPr>
                <w:rFonts w:ascii="Times New Roman" w:hAnsi="Times New Roman" w:cs="Times New Roman"/>
              </w:rPr>
            </w:pPr>
            <w:r>
              <w:rPr>
                <w:rFonts w:ascii="Times New Roman" w:hAnsi="Times New Roman" w:cs="Times New Roman"/>
              </w:rPr>
              <w:t>ст. 6 Закона № 372-ФЗ</w:t>
            </w:r>
          </w:p>
        </w:tc>
        <w:tc>
          <w:tcPr>
            <w:tcW w:w="1843" w:type="dxa"/>
          </w:tcPr>
          <w:p w:rsidR="00044D6E" w:rsidRDefault="00044D6E" w:rsidP="00044D6E">
            <w:pPr>
              <w:jc w:val="center"/>
              <w:rPr>
                <w:rFonts w:ascii="Times New Roman" w:hAnsi="Times New Roman" w:cs="Times New Roman"/>
              </w:rPr>
            </w:pPr>
            <w:r>
              <w:rPr>
                <w:rFonts w:ascii="Times New Roman" w:hAnsi="Times New Roman" w:cs="Times New Roman"/>
              </w:rPr>
              <w:t>04.07.2016 г.</w:t>
            </w:r>
          </w:p>
          <w:p w:rsidR="00044D6E" w:rsidRDefault="00044D6E" w:rsidP="00383F9D">
            <w:pPr>
              <w:jc w:val="center"/>
              <w:rPr>
                <w:rFonts w:ascii="Times New Roman" w:hAnsi="Times New Roman" w:cs="Times New Roman"/>
              </w:rPr>
            </w:pPr>
          </w:p>
        </w:tc>
        <w:tc>
          <w:tcPr>
            <w:tcW w:w="5489" w:type="dxa"/>
          </w:tcPr>
          <w:p w:rsidR="00044D6E" w:rsidRPr="00044D6E" w:rsidRDefault="00044D6E" w:rsidP="00044D6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СРО</w:t>
            </w:r>
            <w:r w:rsidRPr="00044D6E">
              <w:rPr>
                <w:rFonts w:ascii="Times New Roman" w:hAnsi="Times New Roman" w:cs="Times New Roman"/>
              </w:rPr>
              <w:t xml:space="preserve">, соответствующие требованиям, установленным </w:t>
            </w:r>
            <w:hyperlink r:id="rId13" w:history="1">
              <w:proofErr w:type="spellStart"/>
              <w:r w:rsidRPr="00044D6E">
                <w:rPr>
                  <w:rFonts w:ascii="Times New Roman" w:hAnsi="Times New Roman" w:cs="Times New Roman"/>
                </w:rPr>
                <w:t>чч</w:t>
              </w:r>
              <w:proofErr w:type="spellEnd"/>
              <w:r w:rsidRPr="00044D6E">
                <w:rPr>
                  <w:rFonts w:ascii="Times New Roman" w:hAnsi="Times New Roman" w:cs="Times New Roman"/>
                </w:rPr>
                <w:t>. 1</w:t>
              </w:r>
            </w:hyperlink>
            <w:r w:rsidRPr="00044D6E">
              <w:rPr>
                <w:rFonts w:ascii="Times New Roman" w:hAnsi="Times New Roman" w:cs="Times New Roman"/>
              </w:rPr>
              <w:t xml:space="preserve"> - </w:t>
            </w:r>
            <w:hyperlink r:id="rId14" w:history="1">
              <w:r w:rsidRPr="00044D6E">
                <w:rPr>
                  <w:rFonts w:ascii="Times New Roman" w:hAnsi="Times New Roman" w:cs="Times New Roman"/>
                </w:rPr>
                <w:t>4 ст. 55.4</w:t>
              </w:r>
            </w:hyperlink>
            <w:r w:rsidRPr="00044D6E">
              <w:rPr>
                <w:rFonts w:ascii="Times New Roman" w:hAnsi="Times New Roman" w:cs="Times New Roman"/>
              </w:rPr>
              <w:t xml:space="preserve"> </w:t>
            </w:r>
            <w:proofErr w:type="spellStart"/>
            <w:r>
              <w:rPr>
                <w:rFonts w:ascii="Times New Roman" w:hAnsi="Times New Roman" w:cs="Times New Roman"/>
              </w:rPr>
              <w:t>ГрК</w:t>
            </w:r>
            <w:proofErr w:type="spellEnd"/>
            <w:r>
              <w:rPr>
                <w:rFonts w:ascii="Times New Roman" w:hAnsi="Times New Roman" w:cs="Times New Roman"/>
              </w:rPr>
              <w:t xml:space="preserve"> РФ</w:t>
            </w:r>
            <w:r w:rsidR="00F76E14">
              <w:rPr>
                <w:rFonts w:ascii="Times New Roman" w:hAnsi="Times New Roman" w:cs="Times New Roman"/>
              </w:rPr>
              <w:t xml:space="preserve"> (2</w:t>
            </w:r>
            <w:r w:rsidR="00B526BD">
              <w:rPr>
                <w:rFonts w:ascii="Times New Roman" w:hAnsi="Times New Roman" w:cs="Times New Roman"/>
              </w:rPr>
              <w:t>)</w:t>
            </w:r>
            <w:r w:rsidRPr="00044D6E">
              <w:rPr>
                <w:rFonts w:ascii="Times New Roman" w:hAnsi="Times New Roman" w:cs="Times New Roman"/>
              </w:rPr>
              <w:t>, обязаны привести внутренние докуме</w:t>
            </w:r>
            <w:r>
              <w:rPr>
                <w:rFonts w:ascii="Times New Roman" w:hAnsi="Times New Roman" w:cs="Times New Roman"/>
              </w:rPr>
              <w:t>нты СРО</w:t>
            </w:r>
            <w:r w:rsidRPr="00044D6E">
              <w:rPr>
                <w:rFonts w:ascii="Times New Roman" w:hAnsi="Times New Roman" w:cs="Times New Roman"/>
              </w:rPr>
              <w:t xml:space="preserve"> в соответствие с </w:t>
            </w:r>
            <w:proofErr w:type="spellStart"/>
            <w:r w:rsidRPr="00044D6E">
              <w:rPr>
                <w:rFonts w:ascii="Times New Roman" w:hAnsi="Times New Roman" w:cs="Times New Roman"/>
              </w:rPr>
              <w:t>Гр</w:t>
            </w:r>
            <w:r>
              <w:rPr>
                <w:rFonts w:ascii="Times New Roman" w:hAnsi="Times New Roman" w:cs="Times New Roman"/>
              </w:rPr>
              <w:t>К</w:t>
            </w:r>
            <w:proofErr w:type="spellEnd"/>
            <w:r>
              <w:rPr>
                <w:rFonts w:ascii="Times New Roman" w:hAnsi="Times New Roman" w:cs="Times New Roman"/>
              </w:rPr>
              <w:t xml:space="preserve"> РФ</w:t>
            </w:r>
            <w:r w:rsidRPr="00044D6E">
              <w:rPr>
                <w:rFonts w:ascii="Times New Roman" w:hAnsi="Times New Roman" w:cs="Times New Roman"/>
              </w:rPr>
              <w:t xml:space="preserve"> </w:t>
            </w:r>
            <w:r w:rsidRPr="00044D6E">
              <w:rPr>
                <w:rFonts w:ascii="Times New Roman" w:hAnsi="Times New Roman" w:cs="Times New Roman"/>
                <w:b/>
              </w:rPr>
              <w:t>не позднее 1 июля 2017 года.</w:t>
            </w:r>
          </w:p>
          <w:p w:rsidR="00044D6E" w:rsidRDefault="00044D6E" w:rsidP="00383F9D">
            <w:pPr>
              <w:autoSpaceDE w:val="0"/>
              <w:autoSpaceDN w:val="0"/>
              <w:adjustRightInd w:val="0"/>
              <w:spacing w:after="0" w:line="240" w:lineRule="auto"/>
              <w:jc w:val="both"/>
              <w:rPr>
                <w:rFonts w:ascii="Times New Roman" w:hAnsi="Times New Roman" w:cs="Times New Roman"/>
              </w:rPr>
            </w:pPr>
          </w:p>
        </w:tc>
      </w:tr>
    </w:tbl>
    <w:p w:rsidR="00D50021" w:rsidRDefault="00D50021" w:rsidP="00D50021">
      <w:pPr>
        <w:jc w:val="both"/>
        <w:rPr>
          <w:rFonts w:ascii="Times New Roman" w:hAnsi="Times New Roman" w:cs="Times New Roman"/>
        </w:rPr>
      </w:pPr>
    </w:p>
    <w:p w:rsidR="003F1A07"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F24BC8">
        <w:rPr>
          <w:rFonts w:ascii="Times New Roman" w:hAnsi="Times New Roman" w:cs="Times New Roman"/>
          <w:b/>
          <w:bCs/>
          <w:sz w:val="20"/>
          <w:szCs w:val="20"/>
        </w:rPr>
        <w:t>(1)</w:t>
      </w:r>
      <w:r>
        <w:rPr>
          <w:rFonts w:ascii="Times New Roman" w:hAnsi="Times New Roman" w:cs="Times New Roman"/>
          <w:bCs/>
          <w:sz w:val="20"/>
          <w:szCs w:val="20"/>
        </w:rPr>
        <w:t xml:space="preserve"> </w:t>
      </w:r>
      <w:r w:rsidR="003F1A07">
        <w:rPr>
          <w:rFonts w:ascii="Times New Roman" w:hAnsi="Times New Roman" w:cs="Times New Roman"/>
          <w:bCs/>
          <w:sz w:val="20"/>
          <w:szCs w:val="20"/>
        </w:rPr>
        <w:t xml:space="preserve">- </w:t>
      </w:r>
      <w:r>
        <w:rPr>
          <w:rFonts w:ascii="Times New Roman" w:hAnsi="Times New Roman" w:cs="Times New Roman"/>
          <w:bCs/>
          <w:sz w:val="20"/>
          <w:szCs w:val="20"/>
        </w:rPr>
        <w:t xml:space="preserve">в соответствии с Законом 372-ФЗ </w:t>
      </w:r>
      <w:hyperlink r:id="rId15" w:history="1">
        <w:r w:rsidRPr="005C212F">
          <w:rPr>
            <w:rFonts w:ascii="Times New Roman" w:hAnsi="Times New Roman" w:cs="Times New Roman"/>
            <w:b/>
            <w:bCs/>
            <w:sz w:val="20"/>
            <w:szCs w:val="20"/>
          </w:rPr>
          <w:t>часть 2</w:t>
        </w:r>
      </w:hyperlink>
      <w:r w:rsidRPr="003F1A07">
        <w:rPr>
          <w:rFonts w:ascii="Times New Roman" w:hAnsi="Times New Roman" w:cs="Times New Roman"/>
          <w:b/>
          <w:bCs/>
          <w:sz w:val="20"/>
          <w:szCs w:val="20"/>
        </w:rPr>
        <w:t xml:space="preserve"> </w:t>
      </w:r>
      <w:r w:rsidR="00F24BC8" w:rsidRPr="003F1A07">
        <w:rPr>
          <w:rFonts w:ascii="Times New Roman" w:hAnsi="Times New Roman" w:cs="Times New Roman"/>
          <w:b/>
          <w:bCs/>
          <w:sz w:val="20"/>
          <w:szCs w:val="20"/>
        </w:rPr>
        <w:t>статьи 55.2</w:t>
      </w:r>
      <w:r w:rsidR="00F24BC8">
        <w:rPr>
          <w:rFonts w:ascii="Times New Roman" w:hAnsi="Times New Roman" w:cs="Times New Roman"/>
          <w:bCs/>
          <w:sz w:val="20"/>
          <w:szCs w:val="20"/>
        </w:rPr>
        <w:t xml:space="preserve"> Градостроительного кодекса РФ </w:t>
      </w:r>
      <w:r>
        <w:rPr>
          <w:rFonts w:ascii="Times New Roman" w:hAnsi="Times New Roman" w:cs="Times New Roman"/>
          <w:bCs/>
          <w:sz w:val="20"/>
          <w:szCs w:val="20"/>
        </w:rPr>
        <w:t>изложена</w:t>
      </w:r>
      <w:r w:rsidRPr="005C212F">
        <w:rPr>
          <w:rFonts w:ascii="Times New Roman" w:hAnsi="Times New Roman" w:cs="Times New Roman"/>
          <w:bCs/>
          <w:sz w:val="20"/>
          <w:szCs w:val="20"/>
        </w:rPr>
        <w:t xml:space="preserve"> в следующей редакции</w:t>
      </w:r>
      <w:r w:rsidR="003F1A07">
        <w:rPr>
          <w:rFonts w:ascii="Times New Roman" w:hAnsi="Times New Roman" w:cs="Times New Roman"/>
          <w:bCs/>
          <w:sz w:val="20"/>
          <w:szCs w:val="20"/>
        </w:rPr>
        <w:t>:</w:t>
      </w:r>
      <w:r>
        <w:rPr>
          <w:rFonts w:ascii="Times New Roman" w:hAnsi="Times New Roman" w:cs="Times New Roman"/>
          <w:bCs/>
          <w:sz w:val="20"/>
          <w:szCs w:val="20"/>
        </w:rPr>
        <w:t xml:space="preserve"> </w:t>
      </w:r>
    </w:p>
    <w:p w:rsidR="00E861F2" w:rsidRDefault="00E861F2" w:rsidP="00E861F2">
      <w:pPr>
        <w:autoSpaceDE w:val="0"/>
        <w:autoSpaceDN w:val="0"/>
        <w:adjustRightInd w:val="0"/>
        <w:spacing w:after="0" w:line="240" w:lineRule="auto"/>
        <w:ind w:firstLine="540"/>
        <w:jc w:val="both"/>
        <w:outlineLvl w:val="0"/>
        <w:rPr>
          <w:rFonts w:ascii="Times New Roman" w:hAnsi="Times New Roman" w:cs="Times New Roman"/>
          <w:bCs/>
          <w:sz w:val="20"/>
          <w:szCs w:val="20"/>
        </w:rPr>
      </w:pPr>
      <w:r w:rsidRPr="00E861F2">
        <w:rPr>
          <w:rFonts w:ascii="Times New Roman" w:hAnsi="Times New Roman" w:cs="Times New Roman"/>
          <w:bCs/>
          <w:sz w:val="20"/>
          <w:szCs w:val="20"/>
        </w:rPr>
        <w:t>Осуществление строительства, реконструкции, капитального ремонта объекта капитального строительства</w:t>
      </w:r>
    </w:p>
    <w:p w:rsid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(вступает в действие с 01.07.2017 г.)</w:t>
      </w:r>
    </w:p>
    <w:p w:rsidR="00411A87" w:rsidRPr="005C212F" w:rsidRDefault="00411A87" w:rsidP="005C212F">
      <w:pPr>
        <w:autoSpaceDE w:val="0"/>
        <w:autoSpaceDN w:val="0"/>
        <w:adjustRightInd w:val="0"/>
        <w:spacing w:after="0" w:line="240" w:lineRule="auto"/>
        <w:ind w:firstLine="540"/>
        <w:jc w:val="both"/>
        <w:rPr>
          <w:rFonts w:ascii="Times New Roman" w:hAnsi="Times New Roman" w:cs="Times New Roman"/>
          <w:bCs/>
          <w:sz w:val="20"/>
          <w:szCs w:val="20"/>
        </w:rPr>
      </w:pP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w:t>
      </w:r>
      <w:r w:rsidR="0093402D">
        <w:rPr>
          <w:rFonts w:ascii="Times New Roman" w:hAnsi="Times New Roman" w:cs="Times New Roman"/>
          <w:bCs/>
          <w:sz w:val="20"/>
          <w:szCs w:val="20"/>
        </w:rPr>
        <w:t>егулируемых организаций</w:t>
      </w:r>
      <w:r w:rsidRPr="005C212F">
        <w:rPr>
          <w:rFonts w:ascii="Times New Roman" w:hAnsi="Times New Roman" w:cs="Times New Roman"/>
          <w:bCs/>
          <w:sz w:val="20"/>
          <w:szCs w:val="20"/>
        </w:rPr>
        <w:t>;</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 xml:space="preserve">б) </w:t>
      </w:r>
      <w:r>
        <w:rPr>
          <w:rFonts w:ascii="Times New Roman" w:hAnsi="Times New Roman" w:cs="Times New Roman"/>
          <w:bCs/>
          <w:sz w:val="20"/>
          <w:szCs w:val="20"/>
        </w:rPr>
        <w:t xml:space="preserve">дополнена </w:t>
      </w:r>
      <w:r w:rsidRPr="005C212F">
        <w:rPr>
          <w:rFonts w:ascii="Times New Roman" w:hAnsi="Times New Roman" w:cs="Times New Roman"/>
          <w:bCs/>
          <w:sz w:val="20"/>
          <w:szCs w:val="20"/>
        </w:rPr>
        <w:t>частями 2.1 и 2.2 следующего содержания:</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C212F" w:rsidRPr="005C212F" w:rsidRDefault="005C212F" w:rsidP="005C212F">
      <w:pPr>
        <w:autoSpaceDE w:val="0"/>
        <w:autoSpaceDN w:val="0"/>
        <w:adjustRightInd w:val="0"/>
        <w:spacing w:after="0" w:line="240" w:lineRule="auto"/>
        <w:ind w:firstLine="540"/>
        <w:jc w:val="both"/>
        <w:rPr>
          <w:rFonts w:ascii="Times New Roman" w:hAnsi="Times New Roman" w:cs="Times New Roman"/>
          <w:bCs/>
          <w:sz w:val="20"/>
          <w:szCs w:val="20"/>
        </w:rPr>
      </w:pPr>
      <w:r w:rsidRPr="005C212F">
        <w:rPr>
          <w:rFonts w:ascii="Times New Roman" w:hAnsi="Times New Roman" w:cs="Times New Roman"/>
          <w:bCs/>
          <w:sz w:val="20"/>
          <w:szCs w:val="20"/>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w:t>
      </w:r>
      <w:r>
        <w:rPr>
          <w:rFonts w:ascii="Times New Roman" w:hAnsi="Times New Roman" w:cs="Times New Roman"/>
          <w:bCs/>
          <w:sz w:val="20"/>
          <w:szCs w:val="20"/>
        </w:rPr>
        <w:t xml:space="preserve"> статьи 51 настоящего Кодекса.</w:t>
      </w:r>
    </w:p>
    <w:p w:rsidR="005C212F" w:rsidRDefault="005C212F" w:rsidP="003F1A07">
      <w:pPr>
        <w:pStyle w:val="ConsPlusNormal"/>
        <w:jc w:val="both"/>
        <w:outlineLvl w:val="0"/>
        <w:rPr>
          <w:b/>
          <w:sz w:val="20"/>
          <w:szCs w:val="20"/>
        </w:rPr>
      </w:pPr>
    </w:p>
    <w:p w:rsidR="00411A87" w:rsidRDefault="00411A87" w:rsidP="00DF3D24">
      <w:pPr>
        <w:pStyle w:val="ConsPlusNormal"/>
        <w:ind w:firstLine="540"/>
        <w:jc w:val="both"/>
        <w:outlineLvl w:val="0"/>
        <w:rPr>
          <w:b/>
          <w:sz w:val="20"/>
          <w:szCs w:val="20"/>
        </w:rPr>
      </w:pPr>
    </w:p>
    <w:p w:rsidR="00411A87" w:rsidRDefault="00411A87" w:rsidP="00DF3D24">
      <w:pPr>
        <w:pStyle w:val="ConsPlusNormal"/>
        <w:ind w:firstLine="540"/>
        <w:jc w:val="both"/>
        <w:outlineLvl w:val="0"/>
        <w:rPr>
          <w:b/>
          <w:sz w:val="20"/>
          <w:szCs w:val="20"/>
        </w:rPr>
      </w:pPr>
    </w:p>
    <w:p w:rsidR="00411A87" w:rsidRDefault="00411A87" w:rsidP="00DF3D24">
      <w:pPr>
        <w:pStyle w:val="ConsPlusNormal"/>
        <w:ind w:firstLine="540"/>
        <w:jc w:val="both"/>
        <w:outlineLvl w:val="0"/>
        <w:rPr>
          <w:b/>
          <w:sz w:val="20"/>
          <w:szCs w:val="20"/>
        </w:rPr>
      </w:pPr>
    </w:p>
    <w:p w:rsidR="00411A87" w:rsidRDefault="00411A87" w:rsidP="00DF3D24">
      <w:pPr>
        <w:pStyle w:val="ConsPlusNormal"/>
        <w:ind w:firstLine="540"/>
        <w:jc w:val="both"/>
        <w:outlineLvl w:val="0"/>
        <w:rPr>
          <w:b/>
          <w:sz w:val="20"/>
          <w:szCs w:val="20"/>
        </w:rPr>
      </w:pPr>
    </w:p>
    <w:p w:rsidR="00411A87" w:rsidRDefault="00411A87" w:rsidP="00DF3D24">
      <w:pPr>
        <w:pStyle w:val="ConsPlusNormal"/>
        <w:ind w:firstLine="540"/>
        <w:jc w:val="both"/>
        <w:outlineLvl w:val="0"/>
        <w:rPr>
          <w:b/>
          <w:sz w:val="20"/>
          <w:szCs w:val="20"/>
        </w:rPr>
      </w:pPr>
    </w:p>
    <w:p w:rsidR="00DF3D24" w:rsidRDefault="005C212F" w:rsidP="00DF3D24">
      <w:pPr>
        <w:pStyle w:val="ConsPlusNormal"/>
        <w:ind w:firstLine="540"/>
        <w:jc w:val="both"/>
        <w:outlineLvl w:val="0"/>
        <w:rPr>
          <w:sz w:val="20"/>
          <w:szCs w:val="20"/>
        </w:rPr>
      </w:pPr>
      <w:r>
        <w:rPr>
          <w:b/>
          <w:sz w:val="20"/>
          <w:szCs w:val="20"/>
        </w:rPr>
        <w:t>(2</w:t>
      </w:r>
      <w:r w:rsidR="008E4BA2" w:rsidRPr="00365A31">
        <w:rPr>
          <w:b/>
          <w:sz w:val="20"/>
          <w:szCs w:val="20"/>
        </w:rPr>
        <w:t>)</w:t>
      </w:r>
      <w:r w:rsidR="008E4BA2" w:rsidRPr="008E4BA2">
        <w:rPr>
          <w:sz w:val="20"/>
          <w:szCs w:val="20"/>
        </w:rPr>
        <w:t xml:space="preserve"> - </w:t>
      </w:r>
      <w:r w:rsidR="00DF3D24" w:rsidRPr="00C751EB">
        <w:rPr>
          <w:b/>
          <w:sz w:val="20"/>
          <w:szCs w:val="20"/>
        </w:rPr>
        <w:t>Статья 55.4</w:t>
      </w:r>
      <w:r w:rsidR="00DF3D24">
        <w:rPr>
          <w:sz w:val="20"/>
          <w:szCs w:val="20"/>
        </w:rPr>
        <w:t xml:space="preserve"> Градостроительного кодекса РФ</w:t>
      </w:r>
    </w:p>
    <w:p w:rsidR="00DF3D24" w:rsidRPr="00DF3D24" w:rsidRDefault="00DF3D24" w:rsidP="00DF3D24">
      <w:pPr>
        <w:pStyle w:val="ConsPlusNormal"/>
        <w:ind w:firstLine="540"/>
        <w:jc w:val="both"/>
        <w:outlineLvl w:val="0"/>
        <w:rPr>
          <w:sz w:val="20"/>
          <w:szCs w:val="20"/>
        </w:rPr>
      </w:pPr>
      <w:r w:rsidRPr="00DF3D24">
        <w:rPr>
          <w:sz w:val="20"/>
          <w:szCs w:val="20"/>
        </w:rPr>
        <w:t>Требования к некоммерческой организации, необходимые для приобретения статуса саморегулируемой организации</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 xml:space="preserve">(в ред. Федерального </w:t>
      </w:r>
      <w:hyperlink r:id="rId16" w:history="1">
        <w:r w:rsidRPr="00DF3D24">
          <w:rPr>
            <w:rFonts w:ascii="Times New Roman" w:hAnsi="Times New Roman" w:cs="Times New Roman"/>
            <w:sz w:val="20"/>
            <w:szCs w:val="20"/>
          </w:rPr>
          <w:t>закона</w:t>
        </w:r>
      </w:hyperlink>
      <w:r w:rsidRPr="00DF3D24">
        <w:rPr>
          <w:rFonts w:ascii="Times New Roman" w:hAnsi="Times New Roman" w:cs="Times New Roman"/>
          <w:sz w:val="20"/>
          <w:szCs w:val="20"/>
        </w:rPr>
        <w:t xml:space="preserve"> от 03.07.2016 N 372-ФЗ)</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w:t>
      </w:r>
      <w:r w:rsidRPr="00DF3D24">
        <w:rPr>
          <w:rFonts w:ascii="Times New Roman" w:hAnsi="Times New Roman" w:cs="Times New Roman"/>
          <w:sz w:val="20"/>
          <w:szCs w:val="20"/>
        </w:rPr>
        <w:lastRenderedPageBreak/>
        <w:t>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lastRenderedPageBreak/>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F3D24" w:rsidRPr="00DF3D24" w:rsidRDefault="00DF3D24" w:rsidP="00DF3D24">
      <w:pPr>
        <w:autoSpaceDE w:val="0"/>
        <w:autoSpaceDN w:val="0"/>
        <w:adjustRightInd w:val="0"/>
        <w:spacing w:after="0" w:line="240" w:lineRule="auto"/>
        <w:ind w:firstLine="540"/>
        <w:jc w:val="both"/>
        <w:rPr>
          <w:rFonts w:ascii="Times New Roman" w:hAnsi="Times New Roman" w:cs="Times New Roman"/>
          <w:sz w:val="20"/>
          <w:szCs w:val="20"/>
        </w:rPr>
      </w:pPr>
      <w:r w:rsidRPr="00DF3D24">
        <w:rPr>
          <w:rFonts w:ascii="Times New Roman" w:hAnsi="Times New Roman" w:cs="Times New Roman"/>
          <w:sz w:val="20"/>
          <w:szCs w:val="20"/>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8E4BA2" w:rsidRPr="008E4BA2" w:rsidRDefault="008E4BA2" w:rsidP="00DF3D24">
      <w:pPr>
        <w:pStyle w:val="ConsPlusNormal"/>
        <w:ind w:firstLine="540"/>
        <w:jc w:val="both"/>
        <w:rPr>
          <w:sz w:val="20"/>
          <w:szCs w:val="20"/>
        </w:rPr>
      </w:pPr>
    </w:p>
    <w:p w:rsidR="00C751EB" w:rsidRDefault="005C212F" w:rsidP="00C751EB">
      <w:pPr>
        <w:autoSpaceDE w:val="0"/>
        <w:autoSpaceDN w:val="0"/>
        <w:adjustRightInd w:val="0"/>
        <w:spacing w:after="0" w:line="240" w:lineRule="auto"/>
        <w:ind w:firstLine="540"/>
        <w:jc w:val="both"/>
        <w:outlineLvl w:val="0"/>
        <w:rPr>
          <w:rFonts w:ascii="Times New Roman" w:hAnsi="Times New Roman" w:cs="Times New Roman"/>
          <w:sz w:val="20"/>
          <w:szCs w:val="20"/>
        </w:rPr>
      </w:pPr>
      <w:r>
        <w:rPr>
          <w:rFonts w:ascii="Times New Roman" w:hAnsi="Times New Roman" w:cs="Times New Roman"/>
          <w:b/>
          <w:sz w:val="20"/>
          <w:szCs w:val="20"/>
        </w:rPr>
        <w:t>(</w:t>
      </w:r>
      <w:r w:rsidR="0093402D">
        <w:rPr>
          <w:rFonts w:ascii="Times New Roman" w:hAnsi="Times New Roman" w:cs="Times New Roman"/>
          <w:b/>
          <w:sz w:val="20"/>
          <w:szCs w:val="20"/>
        </w:rPr>
        <w:t>3</w:t>
      </w:r>
      <w:r w:rsidR="00365A31">
        <w:rPr>
          <w:rFonts w:ascii="Times New Roman" w:hAnsi="Times New Roman" w:cs="Times New Roman"/>
          <w:b/>
          <w:sz w:val="20"/>
          <w:szCs w:val="20"/>
        </w:rPr>
        <w:t xml:space="preserve">) </w:t>
      </w:r>
      <w:r w:rsidR="00C751EB">
        <w:rPr>
          <w:rFonts w:ascii="Times New Roman" w:hAnsi="Times New Roman" w:cs="Times New Roman"/>
          <w:b/>
          <w:sz w:val="20"/>
          <w:szCs w:val="20"/>
        </w:rPr>
        <w:t xml:space="preserve">Статья 55.16 </w:t>
      </w:r>
      <w:r w:rsidR="00C751EB">
        <w:rPr>
          <w:rFonts w:ascii="Times New Roman" w:hAnsi="Times New Roman" w:cs="Times New Roman"/>
          <w:sz w:val="20"/>
          <w:szCs w:val="20"/>
        </w:rPr>
        <w:t>Градостроительного кодекса РФ</w:t>
      </w:r>
    </w:p>
    <w:p w:rsidR="00C751EB" w:rsidRPr="00C751EB" w:rsidRDefault="00C751EB" w:rsidP="00C751EB">
      <w:pPr>
        <w:autoSpaceDE w:val="0"/>
        <w:autoSpaceDN w:val="0"/>
        <w:adjustRightInd w:val="0"/>
        <w:spacing w:after="0" w:line="240" w:lineRule="auto"/>
        <w:ind w:firstLine="540"/>
        <w:jc w:val="both"/>
        <w:outlineLvl w:val="0"/>
        <w:rPr>
          <w:rFonts w:ascii="Times New Roman" w:hAnsi="Times New Roman" w:cs="Times New Roman"/>
          <w:sz w:val="20"/>
          <w:szCs w:val="20"/>
        </w:rPr>
      </w:pPr>
      <w:r w:rsidRPr="00C751EB">
        <w:rPr>
          <w:rFonts w:ascii="Times New Roman" w:hAnsi="Times New Roman" w:cs="Times New Roman"/>
          <w:sz w:val="20"/>
          <w:szCs w:val="20"/>
        </w:rPr>
        <w:t>Компенсационные фонды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 xml:space="preserve">(в ред. Федерального </w:t>
      </w:r>
      <w:hyperlink r:id="rId17" w:history="1">
        <w:r w:rsidRPr="00C751EB">
          <w:rPr>
            <w:rFonts w:ascii="Times New Roman" w:hAnsi="Times New Roman" w:cs="Times New Roman"/>
            <w:sz w:val="20"/>
            <w:szCs w:val="20"/>
          </w:rPr>
          <w:t>закона</w:t>
        </w:r>
      </w:hyperlink>
      <w:r w:rsidRPr="00C751EB">
        <w:rPr>
          <w:rFonts w:ascii="Times New Roman" w:hAnsi="Times New Roman" w:cs="Times New Roman"/>
          <w:sz w:val="20"/>
          <w:szCs w:val="20"/>
        </w:rPr>
        <w:t xml:space="preserve"> от 03.07.2016 N 372-ФЗ)</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возврат ошибочно перечисленных средств;</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2) размещение и (или) инвестирование средств компенсационного фонда возмещения вреда в целях их сохранения и увеличения их размера;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возврат ошибочно перечисленных средств;</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lastRenderedPageBreak/>
        <w:t>2) размещение средств компенсационного фонда обеспечения договорных обязательств в целях их сохранения и увеличения их размера;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lastRenderedPageBreak/>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lastRenderedPageBreak/>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751EB" w:rsidRPr="00C751EB" w:rsidRDefault="00C751EB" w:rsidP="00C751EB">
      <w:pPr>
        <w:autoSpaceDE w:val="0"/>
        <w:autoSpaceDN w:val="0"/>
        <w:adjustRightInd w:val="0"/>
        <w:spacing w:after="0" w:line="240" w:lineRule="auto"/>
        <w:ind w:firstLine="540"/>
        <w:jc w:val="both"/>
        <w:rPr>
          <w:rFonts w:ascii="Times New Roman" w:hAnsi="Times New Roman" w:cs="Times New Roman"/>
          <w:sz w:val="20"/>
          <w:szCs w:val="20"/>
        </w:rPr>
      </w:pPr>
      <w:r w:rsidRPr="00C751EB">
        <w:rPr>
          <w:rFonts w:ascii="Times New Roman" w:hAnsi="Times New Roman" w:cs="Times New Roman"/>
          <w:sz w:val="20"/>
          <w:szCs w:val="20"/>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4BA2" w:rsidRDefault="008E4BA2" w:rsidP="00D50021">
      <w:pPr>
        <w:jc w:val="both"/>
        <w:rPr>
          <w:rFonts w:ascii="Times New Roman" w:hAnsi="Times New Roman" w:cs="Times New Roman"/>
          <w:sz w:val="20"/>
          <w:szCs w:val="20"/>
        </w:rPr>
      </w:pPr>
    </w:p>
    <w:p w:rsidR="003A1CFF" w:rsidRDefault="003A1CFF" w:rsidP="003A1CFF">
      <w:pPr>
        <w:pStyle w:val="ConsPlusNormal"/>
        <w:ind w:firstLine="540"/>
        <w:jc w:val="both"/>
        <w:outlineLvl w:val="0"/>
        <w:rPr>
          <w:sz w:val="20"/>
          <w:szCs w:val="20"/>
        </w:rPr>
      </w:pPr>
      <w:r w:rsidRPr="003A1CFF">
        <w:rPr>
          <w:b/>
          <w:sz w:val="20"/>
          <w:szCs w:val="20"/>
        </w:rPr>
        <w:t>(4)</w:t>
      </w:r>
      <w:r w:rsidRPr="003A1CFF">
        <w:rPr>
          <w:sz w:val="20"/>
          <w:szCs w:val="20"/>
        </w:rPr>
        <w:t xml:space="preserve"> - </w:t>
      </w:r>
      <w:r w:rsidRPr="00A57A63">
        <w:rPr>
          <w:b/>
          <w:sz w:val="20"/>
          <w:szCs w:val="20"/>
        </w:rPr>
        <w:t>Статья 55.6</w:t>
      </w:r>
      <w:r>
        <w:rPr>
          <w:sz w:val="20"/>
          <w:szCs w:val="20"/>
        </w:rPr>
        <w:t xml:space="preserve"> Градостроительного кодекса РФ</w:t>
      </w:r>
    </w:p>
    <w:p w:rsidR="003A1CFF" w:rsidRDefault="003A1CFF" w:rsidP="003A1CFF">
      <w:pPr>
        <w:pStyle w:val="ConsPlusNormal"/>
        <w:ind w:firstLine="540"/>
        <w:jc w:val="both"/>
        <w:outlineLvl w:val="0"/>
        <w:rPr>
          <w:sz w:val="20"/>
          <w:szCs w:val="20"/>
        </w:rPr>
      </w:pPr>
      <w:r w:rsidRPr="003A1CFF">
        <w:rPr>
          <w:sz w:val="20"/>
          <w:szCs w:val="20"/>
        </w:rPr>
        <w:t>Прием в члены саморегулируемой организации</w:t>
      </w:r>
    </w:p>
    <w:p w:rsidR="003A1CFF" w:rsidRPr="003A1CFF" w:rsidRDefault="003A1CFF" w:rsidP="003A1CFF">
      <w:pPr>
        <w:pStyle w:val="ConsPlusNormal"/>
        <w:ind w:firstLine="540"/>
        <w:jc w:val="both"/>
        <w:outlineLvl w:val="0"/>
        <w:rPr>
          <w:sz w:val="20"/>
          <w:szCs w:val="20"/>
        </w:rPr>
      </w:pPr>
    </w:p>
    <w:p w:rsidR="003A1CFF" w:rsidRPr="003A1CFF" w:rsidRDefault="003A1CFF" w:rsidP="003A1CFF">
      <w:pPr>
        <w:autoSpaceDE w:val="0"/>
        <w:autoSpaceDN w:val="0"/>
        <w:adjustRightInd w:val="0"/>
        <w:spacing w:after="0" w:line="240" w:lineRule="auto"/>
        <w:ind w:firstLine="540"/>
        <w:jc w:val="both"/>
        <w:rPr>
          <w:rFonts w:ascii="Times New Roman" w:hAnsi="Times New Roman" w:cs="Times New Roman"/>
          <w:sz w:val="20"/>
          <w:szCs w:val="20"/>
        </w:rPr>
      </w:pPr>
      <w:r w:rsidRPr="003A1CFF">
        <w:rPr>
          <w:rFonts w:ascii="Times New Roman" w:hAnsi="Times New Roman" w:cs="Times New Roman"/>
          <w:sz w:val="20"/>
          <w:szCs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A1CFF" w:rsidRPr="003A1CFF" w:rsidRDefault="003A1CFF" w:rsidP="003A1CFF">
      <w:pPr>
        <w:autoSpaceDE w:val="0"/>
        <w:autoSpaceDN w:val="0"/>
        <w:adjustRightInd w:val="0"/>
        <w:spacing w:after="0" w:line="240" w:lineRule="auto"/>
        <w:ind w:firstLine="540"/>
        <w:jc w:val="both"/>
        <w:rPr>
          <w:rFonts w:ascii="Times New Roman" w:hAnsi="Times New Roman" w:cs="Times New Roman"/>
          <w:sz w:val="20"/>
          <w:szCs w:val="20"/>
        </w:rPr>
      </w:pPr>
      <w:r w:rsidRPr="003A1CFF">
        <w:rPr>
          <w:rFonts w:ascii="Times New Roman" w:hAnsi="Times New Roman" w:cs="Times New Roman"/>
          <w:sz w:val="20"/>
          <w:szCs w:val="20"/>
        </w:rPr>
        <w:t xml:space="preserve">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w:t>
      </w:r>
      <w:proofErr w:type="gramStart"/>
      <w:r w:rsidRPr="003A1CFF">
        <w:rPr>
          <w:rFonts w:ascii="Times New Roman" w:hAnsi="Times New Roman" w:cs="Times New Roman"/>
          <w:sz w:val="20"/>
          <w:szCs w:val="20"/>
        </w:rPr>
        <w:t>о допуске</w:t>
      </w:r>
      <w:proofErr w:type="gramEnd"/>
      <w:r w:rsidRPr="003A1CFF">
        <w:rPr>
          <w:rFonts w:ascii="Times New Roman" w:hAnsi="Times New Roman" w:cs="Times New Roman"/>
          <w:sz w:val="20"/>
          <w:szCs w:val="20"/>
        </w:rPr>
        <w:t xml:space="preserve"> к которым намерены получить индивидуальный предприниматель или юридическое лицо;</w:t>
      </w:r>
    </w:p>
    <w:p w:rsidR="003A1CFF" w:rsidRPr="003A1CFF" w:rsidRDefault="003A1CFF" w:rsidP="003A1CFF">
      <w:pPr>
        <w:autoSpaceDE w:val="0"/>
        <w:autoSpaceDN w:val="0"/>
        <w:adjustRightInd w:val="0"/>
        <w:spacing w:after="0" w:line="240" w:lineRule="auto"/>
        <w:ind w:firstLine="540"/>
        <w:jc w:val="both"/>
        <w:rPr>
          <w:rFonts w:ascii="Times New Roman" w:hAnsi="Times New Roman" w:cs="Times New Roman"/>
          <w:sz w:val="20"/>
          <w:szCs w:val="20"/>
        </w:rPr>
      </w:pPr>
      <w:r w:rsidRPr="003A1CFF">
        <w:rPr>
          <w:rFonts w:ascii="Times New Roman" w:hAnsi="Times New Roman" w:cs="Times New Roman"/>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A1CFF" w:rsidRPr="003A1CFF" w:rsidRDefault="003A1CFF" w:rsidP="003A1CFF">
      <w:pPr>
        <w:autoSpaceDE w:val="0"/>
        <w:autoSpaceDN w:val="0"/>
        <w:adjustRightInd w:val="0"/>
        <w:spacing w:after="0" w:line="240" w:lineRule="auto"/>
        <w:ind w:firstLine="540"/>
        <w:jc w:val="both"/>
        <w:rPr>
          <w:rFonts w:ascii="Times New Roman" w:hAnsi="Times New Roman" w:cs="Times New Roman"/>
          <w:sz w:val="20"/>
          <w:szCs w:val="20"/>
        </w:rPr>
      </w:pPr>
      <w:r w:rsidRPr="003A1CFF">
        <w:rPr>
          <w:rFonts w:ascii="Times New Roman" w:hAnsi="Times New Roman" w:cs="Times New Roman"/>
          <w:sz w:val="20"/>
          <w:szCs w:val="20"/>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A1CFF" w:rsidRPr="003A1CFF" w:rsidRDefault="003A1CFF" w:rsidP="003A1CFF">
      <w:pPr>
        <w:autoSpaceDE w:val="0"/>
        <w:autoSpaceDN w:val="0"/>
        <w:adjustRightInd w:val="0"/>
        <w:spacing w:after="0" w:line="240" w:lineRule="auto"/>
        <w:ind w:firstLine="540"/>
        <w:jc w:val="both"/>
        <w:rPr>
          <w:rFonts w:ascii="Times New Roman" w:hAnsi="Times New Roman" w:cs="Times New Roman"/>
          <w:sz w:val="20"/>
          <w:szCs w:val="20"/>
        </w:rPr>
      </w:pPr>
      <w:r w:rsidRPr="003A1CFF">
        <w:rPr>
          <w:rFonts w:ascii="Times New Roman" w:hAnsi="Times New Roman" w:cs="Times New Roman"/>
          <w:sz w:val="20"/>
          <w:szCs w:val="20"/>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F3D24" w:rsidRPr="003A1CFF" w:rsidRDefault="00DF3D24" w:rsidP="00D50021">
      <w:pPr>
        <w:jc w:val="both"/>
        <w:rPr>
          <w:rFonts w:ascii="Times New Roman" w:hAnsi="Times New Roman" w:cs="Times New Roman"/>
          <w:sz w:val="20"/>
          <w:szCs w:val="20"/>
        </w:rPr>
      </w:pPr>
    </w:p>
    <w:sectPr w:rsidR="00DF3D24" w:rsidRPr="003A1CFF" w:rsidSect="00C16246">
      <w:footerReference w:type="default" r:id="rId18"/>
      <w:pgSz w:w="16838" w:h="11906" w:orient="landscape"/>
      <w:pgMar w:top="0" w:right="1134" w:bottom="85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8D" w:rsidRDefault="0068118D" w:rsidP="00903262">
      <w:pPr>
        <w:spacing w:after="0" w:line="240" w:lineRule="auto"/>
      </w:pPr>
      <w:r>
        <w:separator/>
      </w:r>
    </w:p>
  </w:endnote>
  <w:endnote w:type="continuationSeparator" w:id="0">
    <w:p w:rsidR="0068118D" w:rsidRDefault="0068118D" w:rsidP="0090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8125"/>
      <w:docPartObj>
        <w:docPartGallery w:val="Page Numbers (Bottom of Page)"/>
        <w:docPartUnique/>
      </w:docPartObj>
    </w:sdtPr>
    <w:sdtEndPr/>
    <w:sdtContent>
      <w:p w:rsidR="00903262" w:rsidRDefault="00903262">
        <w:pPr>
          <w:pStyle w:val="a5"/>
          <w:jc w:val="right"/>
        </w:pPr>
        <w:r>
          <w:fldChar w:fldCharType="begin"/>
        </w:r>
        <w:r>
          <w:instrText>PAGE   \* MERGEFORMAT</w:instrText>
        </w:r>
        <w:r>
          <w:fldChar w:fldCharType="separate"/>
        </w:r>
        <w:r w:rsidR="00A35222">
          <w:rPr>
            <w:noProof/>
          </w:rPr>
          <w:t>15</w:t>
        </w:r>
        <w:r>
          <w:fldChar w:fldCharType="end"/>
        </w:r>
      </w:p>
    </w:sdtContent>
  </w:sdt>
  <w:p w:rsidR="00903262" w:rsidRDefault="009032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8D" w:rsidRDefault="0068118D" w:rsidP="00903262">
      <w:pPr>
        <w:spacing w:after="0" w:line="240" w:lineRule="auto"/>
      </w:pPr>
      <w:r>
        <w:separator/>
      </w:r>
    </w:p>
  </w:footnote>
  <w:footnote w:type="continuationSeparator" w:id="0">
    <w:p w:rsidR="0068118D" w:rsidRDefault="0068118D" w:rsidP="00903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54"/>
    <w:rsid w:val="00026247"/>
    <w:rsid w:val="00030196"/>
    <w:rsid w:val="00041EAA"/>
    <w:rsid w:val="00044D6E"/>
    <w:rsid w:val="00070AE4"/>
    <w:rsid w:val="00090DE9"/>
    <w:rsid w:val="000D3F05"/>
    <w:rsid w:val="000E73FB"/>
    <w:rsid w:val="000E7994"/>
    <w:rsid w:val="001052B0"/>
    <w:rsid w:val="0013034B"/>
    <w:rsid w:val="001450A8"/>
    <w:rsid w:val="001530C3"/>
    <w:rsid w:val="00165D12"/>
    <w:rsid w:val="00197989"/>
    <w:rsid w:val="001B6E66"/>
    <w:rsid w:val="001B7CBB"/>
    <w:rsid w:val="001C3546"/>
    <w:rsid w:val="001E715F"/>
    <w:rsid w:val="00221AAA"/>
    <w:rsid w:val="00231E33"/>
    <w:rsid w:val="00242D3F"/>
    <w:rsid w:val="00246BB2"/>
    <w:rsid w:val="002476D4"/>
    <w:rsid w:val="00252269"/>
    <w:rsid w:val="002569DB"/>
    <w:rsid w:val="002578AD"/>
    <w:rsid w:val="002975E5"/>
    <w:rsid w:val="002E2852"/>
    <w:rsid w:val="002F51D1"/>
    <w:rsid w:val="0030128F"/>
    <w:rsid w:val="00307450"/>
    <w:rsid w:val="003108E5"/>
    <w:rsid w:val="0031717A"/>
    <w:rsid w:val="003440DD"/>
    <w:rsid w:val="00363C57"/>
    <w:rsid w:val="00365A31"/>
    <w:rsid w:val="00383F9D"/>
    <w:rsid w:val="003A11E8"/>
    <w:rsid w:val="003A1CFF"/>
    <w:rsid w:val="003A7D41"/>
    <w:rsid w:val="003C0118"/>
    <w:rsid w:val="003D5F99"/>
    <w:rsid w:val="003E6C1C"/>
    <w:rsid w:val="003F1A07"/>
    <w:rsid w:val="00411A87"/>
    <w:rsid w:val="00426CCB"/>
    <w:rsid w:val="00436E7D"/>
    <w:rsid w:val="00441CDD"/>
    <w:rsid w:val="00445EC0"/>
    <w:rsid w:val="00485CBB"/>
    <w:rsid w:val="004A2633"/>
    <w:rsid w:val="004B26EA"/>
    <w:rsid w:val="004B5757"/>
    <w:rsid w:val="004D17FF"/>
    <w:rsid w:val="004E6BFF"/>
    <w:rsid w:val="00516160"/>
    <w:rsid w:val="00520B54"/>
    <w:rsid w:val="00531F9E"/>
    <w:rsid w:val="0053215B"/>
    <w:rsid w:val="00541CD6"/>
    <w:rsid w:val="00555F4D"/>
    <w:rsid w:val="00562F93"/>
    <w:rsid w:val="00571348"/>
    <w:rsid w:val="0058071B"/>
    <w:rsid w:val="005847C2"/>
    <w:rsid w:val="005A056C"/>
    <w:rsid w:val="005A7DC0"/>
    <w:rsid w:val="005C212F"/>
    <w:rsid w:val="005D3D54"/>
    <w:rsid w:val="005D47DB"/>
    <w:rsid w:val="006207B3"/>
    <w:rsid w:val="006276FD"/>
    <w:rsid w:val="00632A6D"/>
    <w:rsid w:val="00635418"/>
    <w:rsid w:val="006554B6"/>
    <w:rsid w:val="00666101"/>
    <w:rsid w:val="006724D8"/>
    <w:rsid w:val="006802AB"/>
    <w:rsid w:val="0068118D"/>
    <w:rsid w:val="006B1C36"/>
    <w:rsid w:val="006C78CE"/>
    <w:rsid w:val="006F3EBE"/>
    <w:rsid w:val="00703EBE"/>
    <w:rsid w:val="0072611F"/>
    <w:rsid w:val="00772059"/>
    <w:rsid w:val="007B3F02"/>
    <w:rsid w:val="007B645F"/>
    <w:rsid w:val="007B7411"/>
    <w:rsid w:val="007C3405"/>
    <w:rsid w:val="007C4731"/>
    <w:rsid w:val="007E01FF"/>
    <w:rsid w:val="008240CB"/>
    <w:rsid w:val="00844E02"/>
    <w:rsid w:val="00884781"/>
    <w:rsid w:val="00886D7F"/>
    <w:rsid w:val="008A29E1"/>
    <w:rsid w:val="008C2831"/>
    <w:rsid w:val="008E4BA2"/>
    <w:rsid w:val="008E56EF"/>
    <w:rsid w:val="00903262"/>
    <w:rsid w:val="00904D76"/>
    <w:rsid w:val="00917FD7"/>
    <w:rsid w:val="00931B79"/>
    <w:rsid w:val="0093402D"/>
    <w:rsid w:val="0093438D"/>
    <w:rsid w:val="00942947"/>
    <w:rsid w:val="00953C4B"/>
    <w:rsid w:val="00953DE5"/>
    <w:rsid w:val="0095626A"/>
    <w:rsid w:val="00956CEC"/>
    <w:rsid w:val="0095724F"/>
    <w:rsid w:val="00982B72"/>
    <w:rsid w:val="0098463E"/>
    <w:rsid w:val="00996805"/>
    <w:rsid w:val="009A38D3"/>
    <w:rsid w:val="009A496F"/>
    <w:rsid w:val="009B4CF1"/>
    <w:rsid w:val="00A07072"/>
    <w:rsid w:val="00A209B2"/>
    <w:rsid w:val="00A233D2"/>
    <w:rsid w:val="00A24CB4"/>
    <w:rsid w:val="00A2590C"/>
    <w:rsid w:val="00A31993"/>
    <w:rsid w:val="00A35222"/>
    <w:rsid w:val="00A371CF"/>
    <w:rsid w:val="00A5187B"/>
    <w:rsid w:val="00A52FA6"/>
    <w:rsid w:val="00A57A63"/>
    <w:rsid w:val="00A6451C"/>
    <w:rsid w:val="00A728BF"/>
    <w:rsid w:val="00AA0225"/>
    <w:rsid w:val="00AA64E2"/>
    <w:rsid w:val="00AB0A40"/>
    <w:rsid w:val="00AC12BB"/>
    <w:rsid w:val="00AF3178"/>
    <w:rsid w:val="00B167A8"/>
    <w:rsid w:val="00B227B3"/>
    <w:rsid w:val="00B24ACE"/>
    <w:rsid w:val="00B26739"/>
    <w:rsid w:val="00B513E8"/>
    <w:rsid w:val="00B526BD"/>
    <w:rsid w:val="00B73698"/>
    <w:rsid w:val="00B945A0"/>
    <w:rsid w:val="00BD6160"/>
    <w:rsid w:val="00BE1C22"/>
    <w:rsid w:val="00BE20C3"/>
    <w:rsid w:val="00BE7F19"/>
    <w:rsid w:val="00C16246"/>
    <w:rsid w:val="00C22393"/>
    <w:rsid w:val="00C37469"/>
    <w:rsid w:val="00C47681"/>
    <w:rsid w:val="00C6141F"/>
    <w:rsid w:val="00C751EB"/>
    <w:rsid w:val="00C84300"/>
    <w:rsid w:val="00C9391B"/>
    <w:rsid w:val="00CB7EBF"/>
    <w:rsid w:val="00CD57A7"/>
    <w:rsid w:val="00D0769B"/>
    <w:rsid w:val="00D112DC"/>
    <w:rsid w:val="00D35C1A"/>
    <w:rsid w:val="00D46B47"/>
    <w:rsid w:val="00D47BF2"/>
    <w:rsid w:val="00D50021"/>
    <w:rsid w:val="00D77D77"/>
    <w:rsid w:val="00D84ABD"/>
    <w:rsid w:val="00DB492A"/>
    <w:rsid w:val="00DC0BBC"/>
    <w:rsid w:val="00DE169C"/>
    <w:rsid w:val="00DF3D24"/>
    <w:rsid w:val="00E02D6C"/>
    <w:rsid w:val="00E333B9"/>
    <w:rsid w:val="00E444BD"/>
    <w:rsid w:val="00E66E73"/>
    <w:rsid w:val="00E838B0"/>
    <w:rsid w:val="00E861F2"/>
    <w:rsid w:val="00E9148E"/>
    <w:rsid w:val="00EA5619"/>
    <w:rsid w:val="00EA6591"/>
    <w:rsid w:val="00EB6456"/>
    <w:rsid w:val="00EC1843"/>
    <w:rsid w:val="00EE4FB3"/>
    <w:rsid w:val="00EF4759"/>
    <w:rsid w:val="00F0628E"/>
    <w:rsid w:val="00F24BC8"/>
    <w:rsid w:val="00F37B8F"/>
    <w:rsid w:val="00F44605"/>
    <w:rsid w:val="00F5103C"/>
    <w:rsid w:val="00F76E14"/>
    <w:rsid w:val="00F86530"/>
    <w:rsid w:val="00FC5D60"/>
    <w:rsid w:val="00FD7268"/>
    <w:rsid w:val="00FF511D"/>
    <w:rsid w:val="00FF52A2"/>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4EEDF-7C98-4010-A1D2-8C2E0B0E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348"/>
    <w:pPr>
      <w:autoSpaceDE w:val="0"/>
      <w:autoSpaceDN w:val="0"/>
      <w:adjustRightInd w:val="0"/>
      <w:spacing w:after="0" w:line="240" w:lineRule="auto"/>
    </w:pPr>
    <w:rPr>
      <w:rFonts w:ascii="Times New Roman" w:hAnsi="Times New Roman" w:cs="Times New Roman"/>
    </w:rPr>
  </w:style>
  <w:style w:type="paragraph" w:styleId="a3">
    <w:name w:val="header"/>
    <w:basedOn w:val="a"/>
    <w:link w:val="a4"/>
    <w:uiPriority w:val="99"/>
    <w:unhideWhenUsed/>
    <w:rsid w:val="009032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3262"/>
  </w:style>
  <w:style w:type="paragraph" w:styleId="a5">
    <w:name w:val="footer"/>
    <w:basedOn w:val="a"/>
    <w:link w:val="a6"/>
    <w:uiPriority w:val="99"/>
    <w:unhideWhenUsed/>
    <w:rsid w:val="009032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3262"/>
  </w:style>
  <w:style w:type="paragraph" w:styleId="a7">
    <w:name w:val="Balloon Text"/>
    <w:basedOn w:val="a"/>
    <w:link w:val="a8"/>
    <w:uiPriority w:val="99"/>
    <w:semiHidden/>
    <w:unhideWhenUsed/>
    <w:rsid w:val="00E66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1032339A50D52353D097064BFA394A280321D167CE6AF4AE47D200BEC48E427340082FE9A62E0kFPEM" TargetMode="External"/><Relationship Id="rId13" Type="http://schemas.openxmlformats.org/officeDocument/2006/relationships/hyperlink" Target="consultantplus://offline/ref=8A2292EA1B0B89E884D96E89D8D1BD96BDC3088FA562C86FBF4741A022991CCF62A9695B5C09F2B3vDeCN"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20801F220B5C05F9A101A442FA8ADC1953CA9B1EE95DC581C026D3BAD238A873D7D53852C4C18E3Ar25CL" TargetMode="External"/><Relationship Id="rId12" Type="http://schemas.openxmlformats.org/officeDocument/2006/relationships/hyperlink" Target="consultantplus://offline/ref=CDEF8F07B63C16E4E73CBB4100F890E7CE9E6E5C75AAC0193A0B74D65559D35D474CB851CBBE0A8015RFN" TargetMode="External"/><Relationship Id="rId17" Type="http://schemas.openxmlformats.org/officeDocument/2006/relationships/hyperlink" Target="consultantplus://offline/ref=2A660160A19D1AC56E33960259CBAEBAFD23C9460D1009A055142EDDB3668DBE7A8A29FE42A152601CI4H" TargetMode="External"/><Relationship Id="rId2" Type="http://schemas.openxmlformats.org/officeDocument/2006/relationships/settings" Target="settings.xml"/><Relationship Id="rId16" Type="http://schemas.openxmlformats.org/officeDocument/2006/relationships/hyperlink" Target="consultantplus://offline/ref=58F7A6C85F296F0F752EB43E6A72C52B6CBF3FE26B08BC1AF388FE6FA40A63F25ED067D26047F23BZDH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801F220B5C05F9A101A442FA8ADC1953CA9B1EE95DC581C026D3BAD238A873D7D53852C4C18E38r252L" TargetMode="External"/><Relationship Id="rId11" Type="http://schemas.openxmlformats.org/officeDocument/2006/relationships/hyperlink" Target="consultantplus://offline/ref=CDEF8F07B63C16E4E73CBB4100F890E7CE9E6E5C75AAC0193A0B74D65559D35D474CB851CBBE0A8115RFN" TargetMode="External"/><Relationship Id="rId5" Type="http://schemas.openxmlformats.org/officeDocument/2006/relationships/endnotes" Target="endnotes.xml"/><Relationship Id="rId15" Type="http://schemas.openxmlformats.org/officeDocument/2006/relationships/hyperlink" Target="consultantplus://offline/ref=C8E2BDE15E4131FF06749435891207AF08670C92CC8CF8CD558E4C057717A8747578FC3BC41F0E7071S1H" TargetMode="External"/><Relationship Id="rId10" Type="http://schemas.openxmlformats.org/officeDocument/2006/relationships/hyperlink" Target="consultantplus://offline/ref=BDD99139ACF48D3D9B10CA0E5FAD9D874475740A49329906BC489714ED2062CFF348BD861EDDAE0FLBE5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DD99139ACF48D3D9B10CA0E5FAD9D874475740A49329906BC489714ED2062CFF348BD861EDDAE0ELBE5M" TargetMode="External"/><Relationship Id="rId14" Type="http://schemas.openxmlformats.org/officeDocument/2006/relationships/hyperlink" Target="consultantplus://offline/ref=8A2292EA1B0B89E884D96E89D8D1BD96BDC3088FA562C86FBF4741A022991CCF62A9695B5C09F2B2vD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7478</Words>
  <Characters>42628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Климова</dc:creator>
  <cp:keywords/>
  <dc:description/>
  <cp:lastModifiedBy>Армен Мгероян</cp:lastModifiedBy>
  <cp:revision>3</cp:revision>
  <cp:lastPrinted>2016-08-22T07:29:00Z</cp:lastPrinted>
  <dcterms:created xsi:type="dcterms:W3CDTF">2016-09-07T13:36:00Z</dcterms:created>
  <dcterms:modified xsi:type="dcterms:W3CDTF">2016-09-12T12:02:00Z</dcterms:modified>
</cp:coreProperties>
</file>